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B741" w14:textId="77777777" w:rsidR="00942763" w:rsidRPr="005874E4" w:rsidRDefault="00942763" w:rsidP="00942763">
      <w:pPr>
        <w:spacing w:before="40" w:after="40" w:line="276" w:lineRule="auto"/>
        <w:ind w:right="112"/>
        <w:jc w:val="center"/>
        <w:rPr>
          <w:rFonts w:ascii="Century Gothic" w:hAnsi="Century Gothic"/>
          <w:b/>
          <w:sz w:val="32"/>
          <w:szCs w:val="32"/>
          <w:u w:val="single"/>
        </w:rPr>
      </w:pPr>
      <w:r>
        <w:rPr>
          <w:rFonts w:ascii="Century Gothic" w:hAnsi="Century Gothic"/>
          <w:b/>
          <w:sz w:val="32"/>
          <w:szCs w:val="32"/>
        </w:rPr>
        <w:t>Willow Park</w:t>
      </w:r>
      <w:r w:rsidRPr="00E759D9">
        <w:rPr>
          <w:rFonts w:ascii="Century Gothic" w:hAnsi="Century Gothic"/>
          <w:b/>
          <w:sz w:val="32"/>
          <w:szCs w:val="32"/>
        </w:rPr>
        <w:t xml:space="preserve"> School </w:t>
      </w:r>
      <w:r>
        <w:rPr>
          <w:rFonts w:ascii="Century Gothic" w:hAnsi="Century Gothic"/>
          <w:b/>
          <w:sz w:val="32"/>
          <w:szCs w:val="32"/>
          <w:u w:val="single"/>
        </w:rPr>
        <w:t>R</w:t>
      </w:r>
      <w:r w:rsidRPr="005874E4">
        <w:rPr>
          <w:rFonts w:ascii="Century Gothic" w:hAnsi="Century Gothic"/>
          <w:b/>
          <w:sz w:val="32"/>
          <w:szCs w:val="32"/>
          <w:u w:val="single"/>
        </w:rPr>
        <w:t xml:space="preserve">EQUEST FOR </w:t>
      </w:r>
      <w:r>
        <w:rPr>
          <w:rFonts w:ascii="Century Gothic" w:hAnsi="Century Gothic"/>
          <w:b/>
          <w:sz w:val="32"/>
          <w:szCs w:val="32"/>
          <w:u w:val="single"/>
        </w:rPr>
        <w:t>TIME OFF SCHOOL</w:t>
      </w:r>
      <w:r w:rsidRPr="005874E4">
        <w:rPr>
          <w:rFonts w:ascii="Century Gothic" w:hAnsi="Century Gothic"/>
          <w:b/>
          <w:sz w:val="32"/>
          <w:szCs w:val="32"/>
          <w:u w:val="single"/>
        </w:rPr>
        <w:t xml:space="preserve"> FORM</w:t>
      </w:r>
    </w:p>
    <w:p w14:paraId="51DB0663" w14:textId="77777777" w:rsidR="00942763" w:rsidRPr="005874E4" w:rsidRDefault="00942763" w:rsidP="00942763">
      <w:pPr>
        <w:spacing w:before="40" w:after="40" w:line="276" w:lineRule="auto"/>
        <w:ind w:right="396"/>
        <w:jc w:val="center"/>
        <w:rPr>
          <w:rFonts w:ascii="Century Gothic" w:hAnsi="Century Gothic"/>
          <w:b/>
          <w:color w:val="7030A0"/>
        </w:rPr>
      </w:pPr>
      <w:r w:rsidRPr="005874E4">
        <w:rPr>
          <w:rFonts w:ascii="Century Gothic" w:hAnsi="Century Gothic"/>
          <w:color w:val="7030A0"/>
        </w:rPr>
        <w:t xml:space="preserve">Please </w:t>
      </w:r>
      <w:r w:rsidRPr="005874E4">
        <w:rPr>
          <w:rFonts w:ascii="Century Gothic" w:hAnsi="Century Gothic"/>
          <w:b/>
          <w:color w:val="7030A0"/>
        </w:rPr>
        <w:t>complete all shaded boxes on this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3118"/>
        <w:gridCol w:w="496"/>
        <w:gridCol w:w="2268"/>
      </w:tblGrid>
      <w:tr w:rsidR="00942763" w:rsidRPr="005874E4" w14:paraId="287CC739" w14:textId="77777777" w:rsidTr="00124F6A">
        <w:trPr>
          <w:jc w:val="center"/>
        </w:trPr>
        <w:tc>
          <w:tcPr>
            <w:tcW w:w="8335" w:type="dxa"/>
            <w:gridSpan w:val="3"/>
            <w:tcBorders>
              <w:bottom w:val="single" w:sz="4" w:space="0" w:color="auto"/>
            </w:tcBorders>
            <w:shd w:val="clear" w:color="auto" w:fill="auto"/>
            <w:vAlign w:val="center"/>
          </w:tcPr>
          <w:p w14:paraId="5A90F2A2"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Name of Child(ren)</w:t>
            </w:r>
          </w:p>
        </w:tc>
        <w:tc>
          <w:tcPr>
            <w:tcW w:w="2268" w:type="dxa"/>
            <w:tcBorders>
              <w:bottom w:val="single" w:sz="4" w:space="0" w:color="auto"/>
            </w:tcBorders>
            <w:shd w:val="clear" w:color="auto" w:fill="auto"/>
            <w:vAlign w:val="center"/>
          </w:tcPr>
          <w:p w14:paraId="05B9158F" w14:textId="7F2468C2" w:rsidR="00942763" w:rsidRPr="005874E4" w:rsidRDefault="00D80C7C" w:rsidP="00124F6A">
            <w:pPr>
              <w:spacing w:before="40" w:after="40" w:line="276" w:lineRule="auto"/>
              <w:jc w:val="center"/>
              <w:rPr>
                <w:rFonts w:ascii="Century Gothic" w:hAnsi="Century Gothic"/>
              </w:rPr>
            </w:pPr>
            <w:r>
              <w:rPr>
                <w:rFonts w:ascii="Century Gothic" w:hAnsi="Century Gothic"/>
              </w:rPr>
              <w:t>Year Group</w:t>
            </w:r>
          </w:p>
        </w:tc>
      </w:tr>
      <w:tr w:rsidR="00942763" w:rsidRPr="005874E4" w14:paraId="476D3CB5" w14:textId="77777777" w:rsidTr="00124F6A">
        <w:trPr>
          <w:trHeight w:val="567"/>
          <w:jc w:val="center"/>
        </w:trPr>
        <w:tc>
          <w:tcPr>
            <w:tcW w:w="8335" w:type="dxa"/>
            <w:gridSpan w:val="3"/>
            <w:tcBorders>
              <w:bottom w:val="single" w:sz="4" w:space="0" w:color="auto"/>
            </w:tcBorders>
            <w:shd w:val="clear" w:color="auto" w:fill="E7E6E6"/>
            <w:vAlign w:val="center"/>
          </w:tcPr>
          <w:p w14:paraId="55F398FE" w14:textId="77777777" w:rsidR="00942763" w:rsidRPr="00E759D9" w:rsidRDefault="00942763" w:rsidP="00124F6A">
            <w:pPr>
              <w:spacing w:before="40" w:after="40" w:line="276" w:lineRule="auto"/>
              <w:jc w:val="center"/>
              <w:rPr>
                <w:rFonts w:ascii="Century Gothic" w:hAnsi="Century Gothic"/>
                <w:bCs/>
                <w:sz w:val="28"/>
                <w:szCs w:val="28"/>
              </w:rPr>
            </w:pPr>
          </w:p>
        </w:tc>
        <w:tc>
          <w:tcPr>
            <w:tcW w:w="2268" w:type="dxa"/>
            <w:tcBorders>
              <w:bottom w:val="single" w:sz="4" w:space="0" w:color="auto"/>
            </w:tcBorders>
            <w:shd w:val="clear" w:color="auto" w:fill="E7E6E6"/>
            <w:vAlign w:val="center"/>
          </w:tcPr>
          <w:p w14:paraId="7D412674" w14:textId="77777777" w:rsidR="00942763" w:rsidRPr="00E759D9" w:rsidRDefault="00942763" w:rsidP="00124F6A">
            <w:pPr>
              <w:spacing w:before="40" w:after="40" w:line="276" w:lineRule="auto"/>
              <w:jc w:val="center"/>
              <w:rPr>
                <w:rFonts w:ascii="Century Gothic" w:hAnsi="Century Gothic"/>
                <w:bCs/>
                <w:sz w:val="28"/>
                <w:szCs w:val="28"/>
              </w:rPr>
            </w:pPr>
          </w:p>
        </w:tc>
      </w:tr>
      <w:tr w:rsidR="00942763" w:rsidRPr="005874E4" w14:paraId="644AB9ED" w14:textId="77777777" w:rsidTr="00124F6A">
        <w:trPr>
          <w:trHeight w:val="113"/>
          <w:jc w:val="center"/>
        </w:trPr>
        <w:tc>
          <w:tcPr>
            <w:tcW w:w="10603" w:type="dxa"/>
            <w:gridSpan w:val="4"/>
            <w:tcBorders>
              <w:left w:val="nil"/>
              <w:right w:val="nil"/>
            </w:tcBorders>
            <w:shd w:val="clear" w:color="auto" w:fill="auto"/>
            <w:vAlign w:val="center"/>
          </w:tcPr>
          <w:p w14:paraId="44BEBC4D" w14:textId="77777777" w:rsidR="00942763" w:rsidRPr="005874E4" w:rsidRDefault="00942763" w:rsidP="00124F6A">
            <w:pPr>
              <w:spacing w:before="40" w:after="40" w:line="276" w:lineRule="auto"/>
              <w:jc w:val="center"/>
              <w:rPr>
                <w:rFonts w:ascii="Century Gothic" w:hAnsi="Century Gothic"/>
                <w:sz w:val="4"/>
                <w:szCs w:val="4"/>
              </w:rPr>
            </w:pPr>
          </w:p>
        </w:tc>
      </w:tr>
      <w:tr w:rsidR="00942763" w:rsidRPr="005874E4" w14:paraId="6EDC1A52" w14:textId="77777777" w:rsidTr="00124F6A">
        <w:trPr>
          <w:jc w:val="center"/>
        </w:trPr>
        <w:tc>
          <w:tcPr>
            <w:tcW w:w="4721" w:type="dxa"/>
            <w:shd w:val="clear" w:color="auto" w:fill="auto"/>
            <w:vAlign w:val="center"/>
          </w:tcPr>
          <w:p w14:paraId="21CB9EC7"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 xml:space="preserve">Name of Parent(s)/Carer(s) </w:t>
            </w:r>
          </w:p>
        </w:tc>
        <w:tc>
          <w:tcPr>
            <w:tcW w:w="3118" w:type="dxa"/>
            <w:shd w:val="clear" w:color="auto" w:fill="auto"/>
            <w:vAlign w:val="center"/>
          </w:tcPr>
          <w:p w14:paraId="1B96FE6E"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Date(s) of Proposed Absence</w:t>
            </w:r>
          </w:p>
        </w:tc>
        <w:tc>
          <w:tcPr>
            <w:tcW w:w="2764" w:type="dxa"/>
            <w:gridSpan w:val="2"/>
            <w:shd w:val="clear" w:color="auto" w:fill="auto"/>
            <w:vAlign w:val="center"/>
          </w:tcPr>
          <w:p w14:paraId="0AAB760A"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No. of school days child(ren) would miss</w:t>
            </w:r>
          </w:p>
        </w:tc>
      </w:tr>
      <w:tr w:rsidR="00942763" w:rsidRPr="005874E4" w14:paraId="1BEE6ED6" w14:textId="77777777" w:rsidTr="00124F6A">
        <w:trPr>
          <w:trHeight w:val="567"/>
          <w:jc w:val="center"/>
        </w:trPr>
        <w:tc>
          <w:tcPr>
            <w:tcW w:w="4721" w:type="dxa"/>
            <w:shd w:val="clear" w:color="auto" w:fill="E7E6E6"/>
            <w:vAlign w:val="center"/>
          </w:tcPr>
          <w:p w14:paraId="0CEAC0F1" w14:textId="77777777" w:rsidR="00942763" w:rsidRPr="00E759D9" w:rsidRDefault="00942763" w:rsidP="00124F6A">
            <w:pPr>
              <w:spacing w:before="40" w:after="40" w:line="276" w:lineRule="auto"/>
              <w:jc w:val="center"/>
              <w:rPr>
                <w:rFonts w:ascii="Century Gothic" w:hAnsi="Century Gothic"/>
                <w:bCs/>
                <w:sz w:val="28"/>
                <w:szCs w:val="28"/>
              </w:rPr>
            </w:pPr>
          </w:p>
        </w:tc>
        <w:tc>
          <w:tcPr>
            <w:tcW w:w="3118" w:type="dxa"/>
            <w:shd w:val="clear" w:color="auto" w:fill="E7E6E6"/>
            <w:vAlign w:val="center"/>
          </w:tcPr>
          <w:p w14:paraId="24F8887D" w14:textId="77777777" w:rsidR="00942763" w:rsidRPr="00E759D9" w:rsidRDefault="00942763" w:rsidP="00124F6A">
            <w:pPr>
              <w:spacing w:before="40" w:after="40" w:line="276" w:lineRule="auto"/>
              <w:jc w:val="center"/>
              <w:rPr>
                <w:rFonts w:ascii="Century Gothic" w:hAnsi="Century Gothic"/>
                <w:bCs/>
                <w:sz w:val="28"/>
                <w:szCs w:val="28"/>
              </w:rPr>
            </w:pPr>
          </w:p>
        </w:tc>
        <w:tc>
          <w:tcPr>
            <w:tcW w:w="2764" w:type="dxa"/>
            <w:gridSpan w:val="2"/>
            <w:shd w:val="clear" w:color="auto" w:fill="E7E6E6"/>
            <w:vAlign w:val="center"/>
          </w:tcPr>
          <w:p w14:paraId="6D98D9F5" w14:textId="77777777" w:rsidR="00942763" w:rsidRPr="00E759D9" w:rsidRDefault="00942763" w:rsidP="00124F6A">
            <w:pPr>
              <w:spacing w:before="40" w:after="40" w:line="276" w:lineRule="auto"/>
              <w:jc w:val="center"/>
              <w:rPr>
                <w:rFonts w:ascii="Century Gothic" w:hAnsi="Century Gothic"/>
                <w:bCs/>
                <w:sz w:val="28"/>
                <w:szCs w:val="28"/>
              </w:rPr>
            </w:pPr>
          </w:p>
        </w:tc>
      </w:tr>
    </w:tbl>
    <w:p w14:paraId="251ED1B3" w14:textId="77777777" w:rsidR="00942763" w:rsidRPr="005874E4" w:rsidRDefault="00942763" w:rsidP="00942763">
      <w:pPr>
        <w:spacing w:before="40" w:after="40" w:line="276" w:lineRule="auto"/>
        <w:ind w:left="284" w:right="396"/>
        <w:rPr>
          <w:rFonts w:ascii="Century Gothic" w:hAnsi="Century Gothic"/>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942763" w:rsidRPr="005874E4" w14:paraId="5EA0A086" w14:textId="77777777" w:rsidTr="00124F6A">
        <w:trPr>
          <w:jc w:val="center"/>
        </w:trPr>
        <w:tc>
          <w:tcPr>
            <w:tcW w:w="10603" w:type="dxa"/>
            <w:shd w:val="clear" w:color="auto" w:fill="auto"/>
            <w:vAlign w:val="center"/>
          </w:tcPr>
          <w:p w14:paraId="2A5F7E38" w14:textId="77777777" w:rsidR="00942763" w:rsidRDefault="00942763" w:rsidP="00124F6A">
            <w:pPr>
              <w:spacing w:before="40" w:after="40" w:line="276" w:lineRule="auto"/>
              <w:jc w:val="center"/>
              <w:rPr>
                <w:rFonts w:ascii="Century Gothic" w:hAnsi="Century Gothic"/>
              </w:rPr>
            </w:pPr>
            <w:r w:rsidRPr="005874E4">
              <w:rPr>
                <w:rFonts w:ascii="Century Gothic" w:hAnsi="Century Gothic"/>
              </w:rPr>
              <w:t xml:space="preserve">Please indicate the </w:t>
            </w:r>
            <w:r w:rsidRPr="00935465">
              <w:rPr>
                <w:rFonts w:ascii="Century Gothic" w:hAnsi="Century Gothic"/>
                <w:b/>
                <w:bCs/>
              </w:rPr>
              <w:t>reasons for this absence</w:t>
            </w:r>
            <w:r w:rsidRPr="005874E4">
              <w:rPr>
                <w:rFonts w:ascii="Century Gothic" w:hAnsi="Century Gothic"/>
              </w:rPr>
              <w:t xml:space="preserve">. </w:t>
            </w:r>
          </w:p>
          <w:p w14:paraId="2C79FB0B" w14:textId="77777777" w:rsidR="00942763" w:rsidRPr="005874E4" w:rsidRDefault="00942763" w:rsidP="00124F6A">
            <w:pPr>
              <w:spacing w:before="40" w:after="40" w:line="276" w:lineRule="auto"/>
              <w:jc w:val="center"/>
              <w:rPr>
                <w:rFonts w:ascii="Century Gothic" w:hAnsi="Century Gothic"/>
              </w:rPr>
            </w:pPr>
            <w:r w:rsidRPr="00935465">
              <w:rPr>
                <w:rFonts w:ascii="Century Gothic" w:hAnsi="Century Gothic"/>
                <w:i/>
                <w:iCs/>
              </w:rPr>
              <w:t>If this is for a holiday, please indicate why this holiday could not take place in the course of the normal holiday pattern</w:t>
            </w:r>
            <w:r w:rsidRPr="005874E4">
              <w:rPr>
                <w:rFonts w:ascii="Century Gothic" w:hAnsi="Century Gothic"/>
              </w:rPr>
              <w:t xml:space="preserve"> </w:t>
            </w:r>
            <w:r w:rsidRPr="00935465">
              <w:rPr>
                <w:rFonts w:ascii="Century Gothic" w:hAnsi="Century Gothic"/>
                <w:b/>
                <w:bCs/>
              </w:rPr>
              <w:t>(please see the attached – guide for parents before writing your reasons)</w:t>
            </w:r>
          </w:p>
        </w:tc>
      </w:tr>
      <w:tr w:rsidR="00942763" w:rsidRPr="005874E4" w14:paraId="1C32CFC8" w14:textId="77777777" w:rsidTr="00124F6A">
        <w:trPr>
          <w:trHeight w:val="2184"/>
          <w:jc w:val="center"/>
        </w:trPr>
        <w:tc>
          <w:tcPr>
            <w:tcW w:w="10603" w:type="dxa"/>
            <w:shd w:val="clear" w:color="auto" w:fill="E7E6E6"/>
            <w:vAlign w:val="center"/>
          </w:tcPr>
          <w:p w14:paraId="533B121D" w14:textId="77777777" w:rsidR="00942763" w:rsidRPr="005874E4" w:rsidRDefault="00942763" w:rsidP="00124F6A">
            <w:pPr>
              <w:spacing w:before="40" w:after="40" w:line="276" w:lineRule="auto"/>
              <w:jc w:val="center"/>
              <w:rPr>
                <w:rFonts w:ascii="Century Gothic" w:hAnsi="Century Gothic"/>
                <w:b/>
                <w:sz w:val="28"/>
                <w:szCs w:val="28"/>
              </w:rPr>
            </w:pPr>
          </w:p>
        </w:tc>
      </w:tr>
    </w:tbl>
    <w:p w14:paraId="6459FF0D" w14:textId="77777777" w:rsidR="00942763" w:rsidRPr="005874E4" w:rsidRDefault="00942763" w:rsidP="00942763">
      <w:pPr>
        <w:spacing w:before="40" w:after="40" w:line="276" w:lineRule="auto"/>
        <w:ind w:left="284" w:right="396"/>
        <w:rPr>
          <w:rFonts w:ascii="Century Gothic" w:hAnsi="Century Gothic"/>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475"/>
        <w:gridCol w:w="1246"/>
        <w:gridCol w:w="1666"/>
      </w:tblGrid>
      <w:tr w:rsidR="00942763" w:rsidRPr="005874E4" w14:paraId="77FA3F84" w14:textId="77777777" w:rsidTr="00124F6A">
        <w:trPr>
          <w:trHeight w:val="775"/>
        </w:trPr>
        <w:tc>
          <w:tcPr>
            <w:tcW w:w="5103" w:type="dxa"/>
            <w:vMerge w:val="restart"/>
            <w:shd w:val="clear" w:color="auto" w:fill="auto"/>
            <w:vAlign w:val="center"/>
          </w:tcPr>
          <w:p w14:paraId="6B9A75EE" w14:textId="77777777" w:rsidR="00942763" w:rsidRPr="005874E4" w:rsidRDefault="00942763" w:rsidP="00124F6A">
            <w:pPr>
              <w:spacing w:before="40" w:after="40" w:line="276" w:lineRule="auto"/>
              <w:jc w:val="center"/>
              <w:rPr>
                <w:rFonts w:ascii="Century Gothic" w:hAnsi="Century Gothic"/>
                <w:color w:val="7030A0"/>
                <w:sz w:val="28"/>
                <w:szCs w:val="28"/>
              </w:rPr>
            </w:pPr>
            <w:r w:rsidRPr="005874E4">
              <w:rPr>
                <w:rFonts w:ascii="Century Gothic" w:hAnsi="Century Gothic"/>
                <w:b/>
                <w:color w:val="7030A0"/>
                <w:sz w:val="28"/>
                <w:szCs w:val="28"/>
                <w:u w:val="single"/>
              </w:rPr>
              <w:t>Signature</w:t>
            </w:r>
            <w:r w:rsidRPr="005874E4">
              <w:rPr>
                <w:rFonts w:ascii="Century Gothic" w:hAnsi="Century Gothic"/>
                <w:color w:val="7030A0"/>
                <w:sz w:val="28"/>
                <w:szCs w:val="28"/>
              </w:rPr>
              <w:t xml:space="preserve"> of Parents/Carers with Legal Responsibility for the Child</w:t>
            </w:r>
          </w:p>
          <w:p w14:paraId="1FAB0DFE" w14:textId="77777777" w:rsidR="00942763" w:rsidRPr="005874E4" w:rsidRDefault="00942763" w:rsidP="00124F6A">
            <w:pPr>
              <w:spacing w:before="40" w:after="40" w:line="276" w:lineRule="auto"/>
              <w:jc w:val="center"/>
              <w:rPr>
                <w:rFonts w:ascii="Century Gothic" w:hAnsi="Century Gothic"/>
                <w:sz w:val="16"/>
                <w:szCs w:val="16"/>
              </w:rPr>
            </w:pPr>
            <w:r w:rsidRPr="005874E4">
              <w:rPr>
                <w:rFonts w:ascii="Century Gothic" w:hAnsi="Century Gothic"/>
                <w:sz w:val="16"/>
                <w:szCs w:val="16"/>
              </w:rPr>
              <w:t xml:space="preserve">(please use an electronic signature where possible – we will send this back to you for signing if not) </w:t>
            </w:r>
          </w:p>
        </w:tc>
        <w:tc>
          <w:tcPr>
            <w:tcW w:w="2475" w:type="dxa"/>
            <w:vMerge w:val="restart"/>
            <w:shd w:val="clear" w:color="auto" w:fill="auto"/>
            <w:vAlign w:val="center"/>
          </w:tcPr>
          <w:p w14:paraId="00449DB9"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Date</w:t>
            </w:r>
          </w:p>
        </w:tc>
        <w:tc>
          <w:tcPr>
            <w:tcW w:w="2912" w:type="dxa"/>
            <w:gridSpan w:val="2"/>
            <w:tcBorders>
              <w:bottom w:val="single" w:sz="4" w:space="0" w:color="auto"/>
            </w:tcBorders>
            <w:shd w:val="clear" w:color="auto" w:fill="auto"/>
            <w:vAlign w:val="center"/>
          </w:tcPr>
          <w:p w14:paraId="63636A84" w14:textId="77777777" w:rsidR="00942763" w:rsidRPr="005874E4" w:rsidRDefault="00942763" w:rsidP="00124F6A">
            <w:pPr>
              <w:spacing w:before="40" w:after="40" w:line="276" w:lineRule="auto"/>
              <w:jc w:val="center"/>
              <w:rPr>
                <w:rFonts w:ascii="Century Gothic" w:hAnsi="Century Gothic"/>
                <w:sz w:val="18"/>
                <w:szCs w:val="18"/>
              </w:rPr>
            </w:pPr>
            <w:r w:rsidRPr="005874E4">
              <w:rPr>
                <w:rFonts w:ascii="Century Gothic" w:hAnsi="Century Gothic"/>
                <w:b/>
                <w:sz w:val="18"/>
                <w:szCs w:val="18"/>
              </w:rPr>
              <w:t>If this request is for a term time holiday</w:t>
            </w:r>
            <w:r w:rsidRPr="005874E4">
              <w:rPr>
                <w:rFonts w:ascii="Century Gothic" w:hAnsi="Century Gothic"/>
                <w:sz w:val="18"/>
                <w:szCs w:val="18"/>
              </w:rPr>
              <w:t>, I confirm that the holiday has been…</w:t>
            </w:r>
          </w:p>
        </w:tc>
      </w:tr>
      <w:tr w:rsidR="00942763" w:rsidRPr="005874E4" w14:paraId="1DA0662C" w14:textId="77777777" w:rsidTr="00124F6A">
        <w:trPr>
          <w:trHeight w:val="466"/>
        </w:trPr>
        <w:tc>
          <w:tcPr>
            <w:tcW w:w="5103" w:type="dxa"/>
            <w:vMerge/>
            <w:tcBorders>
              <w:bottom w:val="single" w:sz="4" w:space="0" w:color="auto"/>
            </w:tcBorders>
            <w:shd w:val="clear" w:color="auto" w:fill="auto"/>
            <w:vAlign w:val="center"/>
          </w:tcPr>
          <w:p w14:paraId="566392F4" w14:textId="77777777" w:rsidR="00942763" w:rsidRPr="005874E4" w:rsidRDefault="00942763" w:rsidP="00124F6A">
            <w:pPr>
              <w:spacing w:before="40" w:after="40" w:line="276" w:lineRule="auto"/>
              <w:jc w:val="center"/>
              <w:rPr>
                <w:rFonts w:ascii="Century Gothic" w:hAnsi="Century Gothic"/>
                <w:b/>
                <w:color w:val="7030A0"/>
                <w:sz w:val="28"/>
                <w:szCs w:val="28"/>
                <w:u w:val="single"/>
              </w:rPr>
            </w:pPr>
          </w:p>
        </w:tc>
        <w:tc>
          <w:tcPr>
            <w:tcW w:w="2475" w:type="dxa"/>
            <w:vMerge/>
            <w:tcBorders>
              <w:bottom w:val="single" w:sz="4" w:space="0" w:color="auto"/>
            </w:tcBorders>
            <w:shd w:val="clear" w:color="auto" w:fill="auto"/>
            <w:vAlign w:val="center"/>
          </w:tcPr>
          <w:p w14:paraId="450978FA" w14:textId="77777777" w:rsidR="00942763" w:rsidRPr="005874E4" w:rsidRDefault="00942763" w:rsidP="00124F6A">
            <w:pPr>
              <w:spacing w:before="40" w:after="40" w:line="276" w:lineRule="auto"/>
              <w:jc w:val="center"/>
              <w:rPr>
                <w:rFonts w:ascii="Century Gothic" w:hAnsi="Century Gothic"/>
              </w:rPr>
            </w:pPr>
          </w:p>
        </w:tc>
        <w:tc>
          <w:tcPr>
            <w:tcW w:w="1246" w:type="dxa"/>
            <w:tcBorders>
              <w:bottom w:val="single" w:sz="4" w:space="0" w:color="auto"/>
            </w:tcBorders>
            <w:shd w:val="clear" w:color="auto" w:fill="auto"/>
            <w:vAlign w:val="center"/>
          </w:tcPr>
          <w:p w14:paraId="1772DC99" w14:textId="77777777" w:rsidR="00942763" w:rsidRPr="005874E4" w:rsidRDefault="00942763" w:rsidP="00124F6A">
            <w:pPr>
              <w:spacing w:before="40" w:after="40" w:line="276" w:lineRule="auto"/>
              <w:jc w:val="center"/>
              <w:rPr>
                <w:rFonts w:ascii="Century Gothic" w:hAnsi="Century Gothic"/>
                <w:szCs w:val="20"/>
              </w:rPr>
            </w:pPr>
            <w:r w:rsidRPr="005874E4">
              <w:rPr>
                <w:rFonts w:ascii="Century Gothic" w:hAnsi="Century Gothic"/>
                <w:szCs w:val="20"/>
              </w:rPr>
              <w:t>booked</w:t>
            </w:r>
          </w:p>
        </w:tc>
        <w:tc>
          <w:tcPr>
            <w:tcW w:w="1666" w:type="dxa"/>
            <w:tcBorders>
              <w:bottom w:val="single" w:sz="4" w:space="0" w:color="auto"/>
            </w:tcBorders>
            <w:shd w:val="clear" w:color="auto" w:fill="auto"/>
            <w:vAlign w:val="center"/>
          </w:tcPr>
          <w:p w14:paraId="2C85A1E4" w14:textId="77777777" w:rsidR="00942763" w:rsidRPr="005874E4" w:rsidRDefault="00942763" w:rsidP="00124F6A">
            <w:pPr>
              <w:spacing w:before="40" w:after="40" w:line="276" w:lineRule="auto"/>
              <w:jc w:val="center"/>
              <w:rPr>
                <w:rFonts w:ascii="Century Gothic" w:hAnsi="Century Gothic"/>
                <w:szCs w:val="20"/>
              </w:rPr>
            </w:pPr>
            <w:r w:rsidRPr="005874E4">
              <w:rPr>
                <w:rFonts w:ascii="Century Gothic" w:hAnsi="Century Gothic"/>
                <w:szCs w:val="20"/>
              </w:rPr>
              <w:t>Not booked</w:t>
            </w:r>
          </w:p>
        </w:tc>
      </w:tr>
      <w:tr w:rsidR="00942763" w:rsidRPr="005874E4" w14:paraId="6CCDA9A6" w14:textId="77777777" w:rsidTr="00124F6A">
        <w:trPr>
          <w:trHeight w:val="516"/>
        </w:trPr>
        <w:tc>
          <w:tcPr>
            <w:tcW w:w="5103" w:type="dxa"/>
            <w:shd w:val="clear" w:color="auto" w:fill="E7E6E6"/>
            <w:vAlign w:val="center"/>
          </w:tcPr>
          <w:p w14:paraId="2D7C5E42" w14:textId="77777777" w:rsidR="00942763" w:rsidRPr="005874E4" w:rsidRDefault="00942763" w:rsidP="00124F6A">
            <w:pPr>
              <w:spacing w:before="40" w:after="40" w:line="276" w:lineRule="auto"/>
              <w:jc w:val="center"/>
              <w:rPr>
                <w:rFonts w:ascii="Century Gothic" w:hAnsi="Century Gothic"/>
                <w:b/>
                <w:sz w:val="28"/>
                <w:szCs w:val="28"/>
              </w:rPr>
            </w:pPr>
          </w:p>
        </w:tc>
        <w:tc>
          <w:tcPr>
            <w:tcW w:w="2475" w:type="dxa"/>
            <w:shd w:val="clear" w:color="auto" w:fill="E7E6E6"/>
            <w:vAlign w:val="center"/>
          </w:tcPr>
          <w:p w14:paraId="1738CD44" w14:textId="77777777" w:rsidR="00942763" w:rsidRPr="005874E4" w:rsidRDefault="00942763" w:rsidP="00124F6A">
            <w:pPr>
              <w:spacing w:before="40" w:after="40" w:line="276" w:lineRule="auto"/>
              <w:jc w:val="center"/>
              <w:rPr>
                <w:rFonts w:ascii="Century Gothic" w:hAnsi="Century Gothic"/>
                <w:b/>
                <w:sz w:val="28"/>
                <w:szCs w:val="28"/>
              </w:rPr>
            </w:pPr>
          </w:p>
        </w:tc>
        <w:tc>
          <w:tcPr>
            <w:tcW w:w="1246" w:type="dxa"/>
            <w:shd w:val="clear" w:color="auto" w:fill="E7E6E6"/>
            <w:vAlign w:val="center"/>
          </w:tcPr>
          <w:p w14:paraId="79276186" w14:textId="77777777" w:rsidR="00942763" w:rsidRPr="005874E4" w:rsidRDefault="00942763" w:rsidP="00124F6A">
            <w:pPr>
              <w:spacing w:before="40" w:after="40" w:line="276" w:lineRule="auto"/>
              <w:jc w:val="center"/>
              <w:rPr>
                <w:rFonts w:ascii="Century Gothic" w:hAnsi="Century Gothic"/>
                <w:b/>
                <w:sz w:val="28"/>
                <w:szCs w:val="28"/>
              </w:rPr>
            </w:pPr>
          </w:p>
        </w:tc>
        <w:tc>
          <w:tcPr>
            <w:tcW w:w="1666" w:type="dxa"/>
            <w:shd w:val="clear" w:color="auto" w:fill="E7E6E6"/>
            <w:vAlign w:val="center"/>
          </w:tcPr>
          <w:p w14:paraId="76D537E1" w14:textId="77777777" w:rsidR="00942763" w:rsidRPr="005874E4" w:rsidRDefault="00942763" w:rsidP="00124F6A">
            <w:pPr>
              <w:spacing w:before="40" w:after="40" w:line="276" w:lineRule="auto"/>
              <w:jc w:val="center"/>
              <w:rPr>
                <w:rFonts w:ascii="Century Gothic" w:hAnsi="Century Gothic"/>
                <w:b/>
                <w:sz w:val="28"/>
                <w:szCs w:val="28"/>
              </w:rPr>
            </w:pPr>
          </w:p>
        </w:tc>
      </w:tr>
    </w:tbl>
    <w:p w14:paraId="28F22956" w14:textId="77777777" w:rsidR="00942763" w:rsidRPr="005874E4" w:rsidRDefault="00942763" w:rsidP="00942763">
      <w:pPr>
        <w:spacing w:before="40" w:after="40" w:line="276" w:lineRule="auto"/>
        <w:ind w:right="396"/>
        <w:rPr>
          <w:rFonts w:ascii="Century Gothic" w:hAnsi="Century Gothic"/>
          <w:b/>
          <w:i/>
          <w:sz w:val="4"/>
          <w:szCs w:val="4"/>
        </w:rPr>
      </w:pPr>
    </w:p>
    <w:p w14:paraId="6D288E99" w14:textId="77777777" w:rsidR="00942763" w:rsidRPr="005874E4" w:rsidRDefault="00942763" w:rsidP="00942763">
      <w:pPr>
        <w:spacing w:before="40" w:after="40" w:line="276" w:lineRule="auto"/>
        <w:ind w:right="396"/>
        <w:rPr>
          <w:rFonts w:ascii="Century Gothic" w:hAnsi="Century Gothic"/>
          <w:b/>
          <w:i/>
          <w:sz w:val="16"/>
          <w:szCs w:val="16"/>
        </w:rPr>
      </w:pPr>
      <w:r w:rsidRPr="005874E4">
        <w:rPr>
          <w:rFonts w:ascii="Century Gothic" w:hAnsi="Century Gothic"/>
          <w:b/>
          <w:i/>
          <w:sz w:val="16"/>
          <w:szCs w:val="16"/>
        </w:rPr>
        <w:t xml:space="preserve">Please return this form to school </w:t>
      </w:r>
      <w:r w:rsidRPr="005874E4">
        <w:rPr>
          <w:rFonts w:ascii="Century Gothic" w:hAnsi="Century Gothic"/>
          <w:b/>
          <w:i/>
          <w:sz w:val="16"/>
          <w:szCs w:val="16"/>
          <w:u w:val="single"/>
        </w:rPr>
        <w:t>before any booking is made</w:t>
      </w:r>
      <w:r w:rsidRPr="005874E4">
        <w:rPr>
          <w:rFonts w:ascii="Century Gothic" w:hAnsi="Century Gothic"/>
          <w:b/>
          <w:i/>
          <w:sz w:val="16"/>
          <w:szCs w:val="16"/>
        </w:rPr>
        <w:t xml:space="preserve"> if this is for a holiday to be taken during term time</w:t>
      </w:r>
    </w:p>
    <w:p w14:paraId="47F372ED" w14:textId="77777777" w:rsidR="00942763" w:rsidRDefault="00942763" w:rsidP="00942763">
      <w:pPr>
        <w:spacing w:before="40" w:after="40" w:line="276" w:lineRule="auto"/>
        <w:ind w:right="396"/>
        <w:rPr>
          <w:rFonts w:ascii="Century Gothic" w:hAnsi="Century Gothic"/>
          <w:b/>
          <w:i/>
          <w:sz w:val="16"/>
          <w:szCs w:val="16"/>
        </w:rPr>
      </w:pPr>
    </w:p>
    <w:p w14:paraId="618CC4F0" w14:textId="77777777" w:rsidR="00942763" w:rsidRPr="005874E4" w:rsidRDefault="00942763" w:rsidP="00942763">
      <w:pPr>
        <w:spacing w:before="40" w:after="40" w:line="276" w:lineRule="auto"/>
        <w:ind w:right="396"/>
        <w:rPr>
          <w:rFonts w:ascii="Century Gothic" w:hAnsi="Century Gothic"/>
          <w:b/>
        </w:rPr>
      </w:pPr>
      <w:r w:rsidRPr="005874E4">
        <w:rPr>
          <w:rFonts w:ascii="Century Gothic" w:hAnsi="Century Gothic"/>
          <w:b/>
          <w:i/>
          <w:sz w:val="16"/>
          <w:szCs w:val="16"/>
        </w:rPr>
        <w:t>for office use only</w:t>
      </w:r>
      <w:r w:rsidRPr="005874E4">
        <w:rPr>
          <w:rFonts w:ascii="Century Gothic" w:hAnsi="Century Gothic"/>
          <w:b/>
        </w:rPr>
        <w:tab/>
      </w:r>
      <w:r w:rsidRPr="005874E4">
        <w:rPr>
          <w:rFonts w:ascii="Century Gothic" w:hAnsi="Century Gothic"/>
          <w:b/>
        </w:rPr>
        <w:sym w:font="Wingdings" w:char="F022"/>
      </w:r>
      <w:r w:rsidRPr="005874E4">
        <w:rPr>
          <w:rFonts w:ascii="Century Gothic" w:hAnsi="Century Gothic"/>
          <w:b/>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44"/>
        <w:gridCol w:w="1799"/>
        <w:gridCol w:w="159"/>
        <w:gridCol w:w="257"/>
        <w:gridCol w:w="2492"/>
        <w:gridCol w:w="676"/>
        <w:gridCol w:w="1762"/>
      </w:tblGrid>
      <w:tr w:rsidR="00942763" w:rsidRPr="005874E4" w14:paraId="41041B41" w14:textId="77777777" w:rsidTr="00124F6A">
        <w:trPr>
          <w:trHeight w:val="113"/>
        </w:trPr>
        <w:tc>
          <w:tcPr>
            <w:tcW w:w="5194" w:type="dxa"/>
            <w:gridSpan w:val="3"/>
            <w:tcBorders>
              <w:top w:val="nil"/>
              <w:left w:val="nil"/>
              <w:right w:val="nil"/>
            </w:tcBorders>
            <w:shd w:val="clear" w:color="auto" w:fill="auto"/>
            <w:vAlign w:val="center"/>
          </w:tcPr>
          <w:p w14:paraId="706C1908" w14:textId="77777777" w:rsidR="00942763" w:rsidRPr="005874E4" w:rsidRDefault="00942763" w:rsidP="00124F6A">
            <w:pPr>
              <w:spacing w:before="40" w:after="40" w:line="276" w:lineRule="auto"/>
              <w:jc w:val="center"/>
              <w:rPr>
                <w:rFonts w:ascii="Century Gothic" w:hAnsi="Century Gothic"/>
                <w:sz w:val="22"/>
                <w:szCs w:val="22"/>
              </w:rPr>
            </w:pPr>
            <w:r w:rsidRPr="005874E4">
              <w:rPr>
                <w:rFonts w:ascii="Century Gothic" w:hAnsi="Century Gothic"/>
                <w:sz w:val="22"/>
                <w:szCs w:val="22"/>
              </w:rPr>
              <w:t>Child(ren)’s name(s)</w:t>
            </w:r>
          </w:p>
        </w:tc>
        <w:tc>
          <w:tcPr>
            <w:tcW w:w="5346" w:type="dxa"/>
            <w:gridSpan w:val="5"/>
            <w:tcBorders>
              <w:top w:val="nil"/>
              <w:left w:val="nil"/>
              <w:right w:val="nil"/>
            </w:tcBorders>
            <w:shd w:val="clear" w:color="auto" w:fill="auto"/>
            <w:vAlign w:val="center"/>
          </w:tcPr>
          <w:p w14:paraId="7E092CAE" w14:textId="77777777" w:rsidR="00942763" w:rsidRPr="005874E4" w:rsidRDefault="00942763" w:rsidP="00124F6A">
            <w:pPr>
              <w:spacing w:before="40" w:after="40" w:line="276" w:lineRule="auto"/>
              <w:jc w:val="center"/>
              <w:rPr>
                <w:rFonts w:ascii="Century Gothic" w:hAnsi="Century Gothic"/>
                <w:sz w:val="22"/>
                <w:szCs w:val="22"/>
              </w:rPr>
            </w:pPr>
            <w:r w:rsidRPr="005874E4">
              <w:rPr>
                <w:rFonts w:ascii="Century Gothic" w:hAnsi="Century Gothic"/>
                <w:sz w:val="22"/>
                <w:szCs w:val="22"/>
              </w:rPr>
              <w:t>Attendance percentage(s) over last 12 months</w:t>
            </w:r>
          </w:p>
        </w:tc>
      </w:tr>
      <w:tr w:rsidR="00942763" w:rsidRPr="005874E4" w14:paraId="6B0A4299" w14:textId="77777777" w:rsidTr="00124F6A">
        <w:trPr>
          <w:trHeight w:val="454"/>
        </w:trPr>
        <w:tc>
          <w:tcPr>
            <w:tcW w:w="51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652D2" w14:textId="77777777" w:rsidR="00942763" w:rsidRPr="005874E4" w:rsidRDefault="00942763" w:rsidP="00124F6A">
            <w:pPr>
              <w:spacing w:before="40" w:after="40" w:line="276" w:lineRule="auto"/>
              <w:jc w:val="center"/>
              <w:rPr>
                <w:rFonts w:ascii="Century Gothic" w:hAnsi="Century Gothic"/>
                <w:b/>
                <w:sz w:val="28"/>
                <w:szCs w:val="28"/>
              </w:rPr>
            </w:pPr>
          </w:p>
        </w:tc>
        <w:tc>
          <w:tcPr>
            <w:tcW w:w="53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F423B3" w14:textId="77777777" w:rsidR="00942763" w:rsidRPr="005874E4" w:rsidRDefault="00942763" w:rsidP="00124F6A">
            <w:pPr>
              <w:spacing w:before="40" w:after="40" w:line="276" w:lineRule="auto"/>
              <w:jc w:val="center"/>
              <w:rPr>
                <w:rFonts w:ascii="Century Gothic" w:hAnsi="Century Gothic"/>
                <w:b/>
                <w:sz w:val="28"/>
                <w:szCs w:val="28"/>
              </w:rPr>
            </w:pPr>
          </w:p>
        </w:tc>
      </w:tr>
      <w:tr w:rsidR="00942763" w:rsidRPr="005874E4" w14:paraId="0E7ADD14" w14:textId="77777777" w:rsidTr="00124F6A">
        <w:trPr>
          <w:trHeight w:val="113"/>
        </w:trPr>
        <w:tc>
          <w:tcPr>
            <w:tcW w:w="3395" w:type="dxa"/>
            <w:gridSpan w:val="2"/>
            <w:tcBorders>
              <w:top w:val="single" w:sz="4" w:space="0" w:color="auto"/>
              <w:left w:val="nil"/>
              <w:bottom w:val="nil"/>
              <w:right w:val="nil"/>
            </w:tcBorders>
            <w:shd w:val="clear" w:color="auto" w:fill="auto"/>
            <w:vAlign w:val="center"/>
          </w:tcPr>
          <w:p w14:paraId="03A9C6BF" w14:textId="77777777" w:rsidR="00942763" w:rsidRPr="005874E4" w:rsidRDefault="00942763" w:rsidP="00124F6A">
            <w:pPr>
              <w:spacing w:before="40" w:after="40" w:line="276" w:lineRule="auto"/>
              <w:jc w:val="right"/>
              <w:rPr>
                <w:rFonts w:ascii="Century Gothic" w:hAnsi="Century Gothic"/>
                <w:sz w:val="4"/>
                <w:szCs w:val="4"/>
              </w:rPr>
            </w:pPr>
          </w:p>
        </w:tc>
        <w:tc>
          <w:tcPr>
            <w:tcW w:w="7145" w:type="dxa"/>
            <w:gridSpan w:val="6"/>
            <w:tcBorders>
              <w:top w:val="single" w:sz="4" w:space="0" w:color="auto"/>
              <w:left w:val="nil"/>
              <w:right w:val="nil"/>
            </w:tcBorders>
            <w:shd w:val="clear" w:color="auto" w:fill="auto"/>
            <w:vAlign w:val="center"/>
          </w:tcPr>
          <w:p w14:paraId="233A4BCE" w14:textId="77777777" w:rsidR="00942763" w:rsidRPr="005874E4" w:rsidRDefault="00942763" w:rsidP="00124F6A">
            <w:pPr>
              <w:spacing w:before="40" w:after="40" w:line="276" w:lineRule="auto"/>
              <w:jc w:val="center"/>
              <w:rPr>
                <w:rFonts w:ascii="Century Gothic" w:hAnsi="Century Gothic"/>
                <w:sz w:val="4"/>
                <w:szCs w:val="4"/>
              </w:rPr>
            </w:pPr>
          </w:p>
        </w:tc>
      </w:tr>
      <w:tr w:rsidR="00942763" w:rsidRPr="005874E4" w14:paraId="5CD701FF" w14:textId="77777777" w:rsidTr="00124F6A">
        <w:trPr>
          <w:trHeight w:val="454"/>
        </w:trPr>
        <w:tc>
          <w:tcPr>
            <w:tcW w:w="3395" w:type="dxa"/>
            <w:gridSpan w:val="2"/>
            <w:tcBorders>
              <w:top w:val="nil"/>
              <w:left w:val="nil"/>
              <w:bottom w:val="nil"/>
              <w:right w:val="single" w:sz="4" w:space="0" w:color="auto"/>
            </w:tcBorders>
            <w:shd w:val="clear" w:color="auto" w:fill="auto"/>
            <w:vAlign w:val="center"/>
          </w:tcPr>
          <w:p w14:paraId="1A80076F" w14:textId="77777777" w:rsidR="00942763" w:rsidRPr="005874E4" w:rsidRDefault="00942763" w:rsidP="00124F6A">
            <w:pPr>
              <w:spacing w:before="40" w:after="40" w:line="276" w:lineRule="auto"/>
              <w:jc w:val="right"/>
              <w:rPr>
                <w:rFonts w:ascii="Century Gothic" w:hAnsi="Century Gothic"/>
                <w:sz w:val="22"/>
                <w:szCs w:val="22"/>
              </w:rPr>
            </w:pPr>
            <w:r w:rsidRPr="005874E4">
              <w:rPr>
                <w:rFonts w:ascii="Century Gothic" w:hAnsi="Century Gothic"/>
                <w:sz w:val="22"/>
                <w:szCs w:val="22"/>
              </w:rPr>
              <w:t>Dates Requested</w:t>
            </w:r>
          </w:p>
        </w:tc>
        <w:tc>
          <w:tcPr>
            <w:tcW w:w="7145" w:type="dxa"/>
            <w:gridSpan w:val="6"/>
            <w:tcBorders>
              <w:top w:val="single" w:sz="4" w:space="0" w:color="auto"/>
              <w:left w:val="single" w:sz="4" w:space="0" w:color="auto"/>
              <w:right w:val="single" w:sz="4" w:space="0" w:color="auto"/>
            </w:tcBorders>
            <w:shd w:val="clear" w:color="auto" w:fill="auto"/>
            <w:vAlign w:val="center"/>
          </w:tcPr>
          <w:p w14:paraId="3CA9E585" w14:textId="77777777" w:rsidR="00942763" w:rsidRPr="005874E4" w:rsidRDefault="00942763" w:rsidP="00124F6A">
            <w:pPr>
              <w:spacing w:before="40" w:after="40" w:line="276" w:lineRule="auto"/>
              <w:rPr>
                <w:rFonts w:ascii="Century Gothic" w:hAnsi="Century Gothic"/>
                <w:b/>
                <w:sz w:val="28"/>
                <w:szCs w:val="28"/>
              </w:rPr>
            </w:pPr>
          </w:p>
        </w:tc>
      </w:tr>
      <w:tr w:rsidR="00942763" w:rsidRPr="005874E4" w14:paraId="0FB295BE" w14:textId="77777777" w:rsidTr="00124F6A">
        <w:trPr>
          <w:trHeight w:val="346"/>
        </w:trPr>
        <w:tc>
          <w:tcPr>
            <w:tcW w:w="3395" w:type="dxa"/>
            <w:gridSpan w:val="2"/>
            <w:tcBorders>
              <w:top w:val="nil"/>
              <w:left w:val="nil"/>
              <w:bottom w:val="nil"/>
              <w:right w:val="nil"/>
            </w:tcBorders>
            <w:shd w:val="clear" w:color="auto" w:fill="auto"/>
            <w:vAlign w:val="center"/>
          </w:tcPr>
          <w:p w14:paraId="3F7475F1" w14:textId="77777777" w:rsidR="00942763" w:rsidRPr="005874E4" w:rsidRDefault="00942763" w:rsidP="00124F6A">
            <w:pPr>
              <w:spacing w:before="40" w:after="40" w:line="276" w:lineRule="auto"/>
              <w:rPr>
                <w:rFonts w:ascii="Century Gothic" w:hAnsi="Century Gothic"/>
              </w:rPr>
            </w:pPr>
          </w:p>
        </w:tc>
        <w:tc>
          <w:tcPr>
            <w:tcW w:w="2215" w:type="dxa"/>
            <w:gridSpan w:val="3"/>
            <w:tcBorders>
              <w:top w:val="nil"/>
              <w:left w:val="nil"/>
              <w:right w:val="nil"/>
            </w:tcBorders>
            <w:shd w:val="clear" w:color="auto" w:fill="auto"/>
            <w:vAlign w:val="center"/>
          </w:tcPr>
          <w:p w14:paraId="71DD8460"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Authorised</w:t>
            </w:r>
          </w:p>
        </w:tc>
        <w:tc>
          <w:tcPr>
            <w:tcW w:w="2492" w:type="dxa"/>
            <w:tcBorders>
              <w:top w:val="nil"/>
              <w:left w:val="nil"/>
              <w:right w:val="nil"/>
            </w:tcBorders>
            <w:shd w:val="clear" w:color="auto" w:fill="auto"/>
            <w:vAlign w:val="center"/>
          </w:tcPr>
          <w:p w14:paraId="5A2C514E"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Not Authorised</w:t>
            </w:r>
          </w:p>
        </w:tc>
        <w:tc>
          <w:tcPr>
            <w:tcW w:w="2438" w:type="dxa"/>
            <w:gridSpan w:val="2"/>
            <w:tcBorders>
              <w:top w:val="nil"/>
              <w:left w:val="nil"/>
              <w:right w:val="nil"/>
            </w:tcBorders>
            <w:shd w:val="clear" w:color="auto" w:fill="auto"/>
            <w:vAlign w:val="center"/>
          </w:tcPr>
          <w:p w14:paraId="7138160B" w14:textId="77777777" w:rsidR="00942763" w:rsidRPr="005874E4" w:rsidRDefault="00942763" w:rsidP="00124F6A">
            <w:pPr>
              <w:spacing w:before="40" w:after="40" w:line="276" w:lineRule="auto"/>
              <w:jc w:val="center"/>
              <w:rPr>
                <w:rFonts w:ascii="Century Gothic" w:hAnsi="Century Gothic"/>
                <w:sz w:val="16"/>
                <w:szCs w:val="16"/>
              </w:rPr>
            </w:pPr>
            <w:r w:rsidRPr="005874E4">
              <w:rPr>
                <w:rFonts w:ascii="Century Gothic" w:hAnsi="Century Gothic"/>
                <w:sz w:val="16"/>
                <w:szCs w:val="16"/>
              </w:rPr>
              <w:t>Subject to further information from parents</w:t>
            </w:r>
          </w:p>
        </w:tc>
      </w:tr>
      <w:tr w:rsidR="00942763" w:rsidRPr="005874E4" w14:paraId="1C26AA04" w14:textId="77777777" w:rsidTr="00124F6A">
        <w:trPr>
          <w:trHeight w:val="454"/>
        </w:trPr>
        <w:tc>
          <w:tcPr>
            <w:tcW w:w="3395" w:type="dxa"/>
            <w:gridSpan w:val="2"/>
            <w:tcBorders>
              <w:top w:val="nil"/>
              <w:left w:val="nil"/>
              <w:bottom w:val="nil"/>
            </w:tcBorders>
            <w:shd w:val="clear" w:color="auto" w:fill="auto"/>
            <w:vAlign w:val="center"/>
          </w:tcPr>
          <w:p w14:paraId="5127434F" w14:textId="77777777" w:rsidR="00942763" w:rsidRPr="005874E4" w:rsidRDefault="00942763" w:rsidP="00124F6A">
            <w:pPr>
              <w:spacing w:before="40" w:after="40" w:line="276" w:lineRule="auto"/>
              <w:jc w:val="right"/>
              <w:rPr>
                <w:rFonts w:ascii="Century Gothic" w:hAnsi="Century Gothic"/>
              </w:rPr>
            </w:pPr>
            <w:r w:rsidRPr="005874E4">
              <w:rPr>
                <w:rFonts w:ascii="Century Gothic" w:hAnsi="Century Gothic"/>
              </w:rPr>
              <w:t xml:space="preserve">THIS </w:t>
            </w:r>
            <w:r w:rsidRPr="005874E4">
              <w:rPr>
                <w:rFonts w:ascii="Century Gothic" w:hAnsi="Century Gothic"/>
                <w:u w:val="single"/>
              </w:rPr>
              <w:t>ABSENCE REQUEST</w:t>
            </w:r>
            <w:r w:rsidRPr="005874E4">
              <w:rPr>
                <w:rFonts w:ascii="Century Gothic" w:hAnsi="Century Gothic"/>
              </w:rPr>
              <w:t xml:space="preserve"> IS</w:t>
            </w:r>
          </w:p>
        </w:tc>
        <w:tc>
          <w:tcPr>
            <w:tcW w:w="2215" w:type="dxa"/>
            <w:gridSpan w:val="3"/>
            <w:shd w:val="clear" w:color="auto" w:fill="auto"/>
            <w:vAlign w:val="center"/>
          </w:tcPr>
          <w:p w14:paraId="6A4E0AC2" w14:textId="77777777" w:rsidR="00942763" w:rsidRPr="005874E4" w:rsidRDefault="00942763" w:rsidP="00124F6A">
            <w:pPr>
              <w:spacing w:before="40" w:after="40" w:line="276" w:lineRule="auto"/>
              <w:rPr>
                <w:rFonts w:ascii="Century Gothic" w:hAnsi="Century Gothic"/>
                <w:b/>
                <w:sz w:val="28"/>
                <w:szCs w:val="28"/>
              </w:rPr>
            </w:pPr>
          </w:p>
        </w:tc>
        <w:tc>
          <w:tcPr>
            <w:tcW w:w="2492" w:type="dxa"/>
            <w:shd w:val="clear" w:color="auto" w:fill="auto"/>
            <w:vAlign w:val="center"/>
          </w:tcPr>
          <w:p w14:paraId="4EFFA53E" w14:textId="77777777" w:rsidR="00942763" w:rsidRPr="005874E4" w:rsidRDefault="00942763" w:rsidP="00124F6A">
            <w:pPr>
              <w:spacing w:before="40" w:after="40" w:line="276" w:lineRule="auto"/>
              <w:rPr>
                <w:rFonts w:ascii="Century Gothic" w:hAnsi="Century Gothic"/>
                <w:b/>
                <w:sz w:val="28"/>
                <w:szCs w:val="28"/>
              </w:rPr>
            </w:pPr>
          </w:p>
        </w:tc>
        <w:tc>
          <w:tcPr>
            <w:tcW w:w="2438" w:type="dxa"/>
            <w:gridSpan w:val="2"/>
            <w:shd w:val="clear" w:color="auto" w:fill="auto"/>
            <w:vAlign w:val="center"/>
          </w:tcPr>
          <w:p w14:paraId="40732386" w14:textId="77777777" w:rsidR="00942763" w:rsidRPr="005874E4" w:rsidRDefault="00942763" w:rsidP="00124F6A">
            <w:pPr>
              <w:spacing w:before="40" w:after="40" w:line="276" w:lineRule="auto"/>
              <w:rPr>
                <w:rFonts w:ascii="Century Gothic" w:hAnsi="Century Gothic"/>
                <w:b/>
                <w:sz w:val="28"/>
                <w:szCs w:val="28"/>
              </w:rPr>
            </w:pPr>
          </w:p>
        </w:tc>
      </w:tr>
      <w:tr w:rsidR="00942763" w:rsidRPr="005874E4" w14:paraId="02C02B5E" w14:textId="77777777" w:rsidTr="00124F6A">
        <w:trPr>
          <w:trHeight w:val="1218"/>
        </w:trPr>
        <w:tc>
          <w:tcPr>
            <w:tcW w:w="3395" w:type="dxa"/>
            <w:gridSpan w:val="2"/>
            <w:tcBorders>
              <w:top w:val="nil"/>
              <w:left w:val="nil"/>
              <w:bottom w:val="nil"/>
            </w:tcBorders>
            <w:shd w:val="clear" w:color="auto" w:fill="auto"/>
            <w:vAlign w:val="center"/>
          </w:tcPr>
          <w:p w14:paraId="1255293B" w14:textId="77777777" w:rsidR="00942763" w:rsidRPr="005874E4" w:rsidRDefault="00942763" w:rsidP="00124F6A">
            <w:pPr>
              <w:spacing w:before="40" w:after="40" w:line="276" w:lineRule="auto"/>
              <w:jc w:val="right"/>
              <w:rPr>
                <w:rFonts w:ascii="Century Gothic" w:hAnsi="Century Gothic"/>
              </w:rPr>
            </w:pPr>
            <w:r w:rsidRPr="005874E4">
              <w:rPr>
                <w:rFonts w:ascii="Century Gothic" w:hAnsi="Century Gothic"/>
                <w:b/>
              </w:rPr>
              <w:t>Reasons</w:t>
            </w:r>
            <w:r w:rsidRPr="005874E4">
              <w:rPr>
                <w:rFonts w:ascii="Century Gothic" w:hAnsi="Century Gothic"/>
              </w:rPr>
              <w:t xml:space="preserve"> for the decision*</w:t>
            </w:r>
          </w:p>
        </w:tc>
        <w:tc>
          <w:tcPr>
            <w:tcW w:w="7145" w:type="dxa"/>
            <w:gridSpan w:val="6"/>
            <w:shd w:val="clear" w:color="auto" w:fill="auto"/>
            <w:vAlign w:val="center"/>
          </w:tcPr>
          <w:p w14:paraId="681B84BD" w14:textId="77777777" w:rsidR="00942763" w:rsidRPr="005874E4" w:rsidRDefault="00942763" w:rsidP="00124F6A">
            <w:pPr>
              <w:spacing w:before="40" w:after="40" w:line="276" w:lineRule="auto"/>
              <w:rPr>
                <w:rFonts w:ascii="Century Gothic" w:hAnsi="Century Gothic"/>
                <w:b/>
                <w:sz w:val="32"/>
                <w:szCs w:val="32"/>
              </w:rPr>
            </w:pPr>
          </w:p>
        </w:tc>
      </w:tr>
      <w:tr w:rsidR="00942763" w:rsidRPr="005874E4" w14:paraId="5874ED5F" w14:textId="77777777" w:rsidTr="00124F6A">
        <w:trPr>
          <w:trHeight w:val="340"/>
        </w:trPr>
        <w:tc>
          <w:tcPr>
            <w:tcW w:w="1951" w:type="dxa"/>
            <w:tcBorders>
              <w:top w:val="nil"/>
              <w:left w:val="nil"/>
              <w:bottom w:val="nil"/>
              <w:right w:val="nil"/>
            </w:tcBorders>
            <w:shd w:val="clear" w:color="auto" w:fill="auto"/>
            <w:vAlign w:val="center"/>
          </w:tcPr>
          <w:p w14:paraId="214C6D6C" w14:textId="77777777" w:rsidR="00942763" w:rsidRPr="005874E4" w:rsidRDefault="00942763" w:rsidP="00124F6A">
            <w:pPr>
              <w:spacing w:before="40" w:after="40" w:line="276" w:lineRule="auto"/>
              <w:jc w:val="right"/>
              <w:rPr>
                <w:rFonts w:ascii="Century Gothic" w:hAnsi="Century Gothic"/>
                <w:b/>
              </w:rPr>
            </w:pPr>
          </w:p>
        </w:tc>
        <w:tc>
          <w:tcPr>
            <w:tcW w:w="3402" w:type="dxa"/>
            <w:gridSpan w:val="3"/>
            <w:tcBorders>
              <w:top w:val="nil"/>
              <w:left w:val="nil"/>
              <w:right w:val="nil"/>
            </w:tcBorders>
            <w:shd w:val="clear" w:color="auto" w:fill="auto"/>
            <w:vAlign w:val="bottom"/>
          </w:tcPr>
          <w:p w14:paraId="0C0E8B87"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Name</w:t>
            </w:r>
          </w:p>
        </w:tc>
        <w:tc>
          <w:tcPr>
            <w:tcW w:w="3425" w:type="dxa"/>
            <w:gridSpan w:val="3"/>
            <w:tcBorders>
              <w:top w:val="nil"/>
              <w:left w:val="nil"/>
              <w:right w:val="nil"/>
            </w:tcBorders>
            <w:shd w:val="clear" w:color="auto" w:fill="auto"/>
            <w:vAlign w:val="bottom"/>
          </w:tcPr>
          <w:p w14:paraId="250B6282"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Signed</w:t>
            </w:r>
          </w:p>
        </w:tc>
        <w:tc>
          <w:tcPr>
            <w:tcW w:w="1762" w:type="dxa"/>
            <w:tcBorders>
              <w:top w:val="nil"/>
              <w:left w:val="nil"/>
              <w:right w:val="nil"/>
            </w:tcBorders>
            <w:shd w:val="clear" w:color="auto" w:fill="auto"/>
            <w:vAlign w:val="bottom"/>
          </w:tcPr>
          <w:p w14:paraId="40CECC00" w14:textId="77777777" w:rsidR="00942763" w:rsidRPr="005874E4" w:rsidRDefault="00942763" w:rsidP="00124F6A">
            <w:pPr>
              <w:spacing w:before="40" w:after="40" w:line="276" w:lineRule="auto"/>
              <w:jc w:val="center"/>
              <w:rPr>
                <w:rFonts w:ascii="Century Gothic" w:hAnsi="Century Gothic"/>
              </w:rPr>
            </w:pPr>
            <w:r w:rsidRPr="005874E4">
              <w:rPr>
                <w:rFonts w:ascii="Century Gothic" w:hAnsi="Century Gothic"/>
              </w:rPr>
              <w:t>Date</w:t>
            </w:r>
          </w:p>
        </w:tc>
      </w:tr>
      <w:tr w:rsidR="00942763" w:rsidRPr="005874E4" w14:paraId="602BE89E" w14:textId="77777777" w:rsidTr="00124F6A">
        <w:trPr>
          <w:trHeight w:val="454"/>
        </w:trPr>
        <w:tc>
          <w:tcPr>
            <w:tcW w:w="1951" w:type="dxa"/>
            <w:tcBorders>
              <w:top w:val="nil"/>
              <w:left w:val="nil"/>
              <w:bottom w:val="nil"/>
            </w:tcBorders>
            <w:shd w:val="clear" w:color="auto" w:fill="auto"/>
            <w:vAlign w:val="center"/>
          </w:tcPr>
          <w:p w14:paraId="18C33965" w14:textId="6CEE1E94" w:rsidR="00942763" w:rsidRPr="005874E4" w:rsidRDefault="00546276" w:rsidP="00124F6A">
            <w:pPr>
              <w:spacing w:before="40" w:after="40" w:line="276" w:lineRule="auto"/>
              <w:jc w:val="right"/>
              <w:rPr>
                <w:rFonts w:ascii="Century Gothic" w:hAnsi="Century Gothic"/>
                <w:b/>
              </w:rPr>
            </w:pPr>
            <w:r>
              <w:rPr>
                <w:rFonts w:ascii="Century Gothic" w:hAnsi="Century Gothic"/>
                <w:b/>
              </w:rPr>
              <w:t>Principal</w:t>
            </w:r>
          </w:p>
        </w:tc>
        <w:tc>
          <w:tcPr>
            <w:tcW w:w="3402" w:type="dxa"/>
            <w:gridSpan w:val="3"/>
            <w:shd w:val="clear" w:color="auto" w:fill="auto"/>
            <w:vAlign w:val="center"/>
          </w:tcPr>
          <w:p w14:paraId="147D900A" w14:textId="77777777" w:rsidR="00942763" w:rsidRPr="005874E4" w:rsidRDefault="00942763" w:rsidP="00124F6A">
            <w:pPr>
              <w:spacing w:before="40" w:after="40" w:line="276" w:lineRule="auto"/>
              <w:jc w:val="center"/>
              <w:rPr>
                <w:rFonts w:ascii="Century Gothic" w:hAnsi="Century Gothic"/>
                <w:b/>
                <w:sz w:val="28"/>
                <w:szCs w:val="28"/>
              </w:rPr>
            </w:pPr>
          </w:p>
        </w:tc>
        <w:tc>
          <w:tcPr>
            <w:tcW w:w="3425" w:type="dxa"/>
            <w:gridSpan w:val="3"/>
            <w:shd w:val="clear" w:color="auto" w:fill="auto"/>
            <w:vAlign w:val="center"/>
          </w:tcPr>
          <w:p w14:paraId="300B99E3" w14:textId="77777777" w:rsidR="00942763" w:rsidRPr="005874E4" w:rsidRDefault="00942763" w:rsidP="00124F6A">
            <w:pPr>
              <w:spacing w:before="40" w:after="40" w:line="276" w:lineRule="auto"/>
              <w:jc w:val="center"/>
              <w:rPr>
                <w:rFonts w:ascii="Century Gothic" w:hAnsi="Century Gothic"/>
                <w:b/>
                <w:sz w:val="28"/>
                <w:szCs w:val="28"/>
              </w:rPr>
            </w:pPr>
          </w:p>
        </w:tc>
        <w:tc>
          <w:tcPr>
            <w:tcW w:w="1762" w:type="dxa"/>
            <w:shd w:val="clear" w:color="auto" w:fill="auto"/>
            <w:vAlign w:val="center"/>
          </w:tcPr>
          <w:p w14:paraId="481B7387" w14:textId="77777777" w:rsidR="00942763" w:rsidRPr="005874E4" w:rsidRDefault="00942763" w:rsidP="00124F6A">
            <w:pPr>
              <w:spacing w:before="40" w:after="40" w:line="276" w:lineRule="auto"/>
              <w:jc w:val="center"/>
              <w:rPr>
                <w:rFonts w:ascii="Century Gothic" w:hAnsi="Century Gothic"/>
                <w:b/>
                <w:sz w:val="28"/>
                <w:szCs w:val="28"/>
              </w:rPr>
            </w:pPr>
          </w:p>
        </w:tc>
      </w:tr>
    </w:tbl>
    <w:p w14:paraId="0F87E8CB" w14:textId="77777777" w:rsidR="00942763" w:rsidRPr="005874E4" w:rsidRDefault="00942763" w:rsidP="00942763">
      <w:pPr>
        <w:spacing w:before="40" w:after="40" w:line="276" w:lineRule="auto"/>
        <w:rPr>
          <w:rFonts w:ascii="Century Gothic" w:hAnsi="Century Gothic"/>
          <w:b/>
        </w:rPr>
      </w:pPr>
      <w:r w:rsidRPr="005874E4">
        <w:rPr>
          <w:rFonts w:ascii="Century Gothic" w:hAnsi="Century Gothic"/>
        </w:rPr>
        <w:t>*</w:t>
      </w:r>
      <w:r w:rsidRPr="005874E4">
        <w:rPr>
          <w:rFonts w:ascii="Century Gothic" w:hAnsi="Century Gothic"/>
          <w:sz w:val="16"/>
          <w:szCs w:val="16"/>
        </w:rPr>
        <w:t>please refer to the ‘Guide for Parents’</w:t>
      </w:r>
    </w:p>
    <w:p w14:paraId="6BFA5CBB" w14:textId="77777777" w:rsidR="00942763" w:rsidRPr="005874E4" w:rsidRDefault="00942763" w:rsidP="00942763">
      <w:pPr>
        <w:spacing w:before="40" w:after="40" w:line="276" w:lineRule="auto"/>
        <w:ind w:left="284" w:right="396"/>
        <w:jc w:val="center"/>
        <w:rPr>
          <w:rFonts w:ascii="Century Gothic" w:hAnsi="Century Gothic"/>
          <w:sz w:val="22"/>
          <w:szCs w:val="22"/>
        </w:rPr>
      </w:pPr>
      <w:r>
        <w:rPr>
          <w:rFonts w:ascii="Century Gothic" w:hAnsi="Century Gothic"/>
          <w:b/>
          <w:sz w:val="22"/>
          <w:szCs w:val="22"/>
        </w:rPr>
        <w:br w:type="page"/>
      </w:r>
      <w:r>
        <w:rPr>
          <w:rFonts w:ascii="Century Gothic" w:hAnsi="Century Gothic"/>
          <w:b/>
          <w:sz w:val="22"/>
          <w:szCs w:val="22"/>
        </w:rPr>
        <w:lastRenderedPageBreak/>
        <w:t xml:space="preserve">Willow Park School </w:t>
      </w:r>
      <w:r w:rsidRPr="005874E4">
        <w:rPr>
          <w:rFonts w:ascii="Century Gothic" w:hAnsi="Century Gothic"/>
          <w:b/>
          <w:sz w:val="22"/>
          <w:szCs w:val="22"/>
        </w:rPr>
        <w:t xml:space="preserve">Term-time </w:t>
      </w:r>
      <w:r>
        <w:rPr>
          <w:rFonts w:ascii="Century Gothic" w:hAnsi="Century Gothic"/>
          <w:b/>
          <w:sz w:val="22"/>
          <w:szCs w:val="22"/>
        </w:rPr>
        <w:t>requests for TIME OFF SCHOOL</w:t>
      </w:r>
      <w:r w:rsidRPr="005874E4">
        <w:rPr>
          <w:rFonts w:ascii="Century Gothic" w:hAnsi="Century Gothic"/>
          <w:b/>
          <w:sz w:val="22"/>
          <w:szCs w:val="22"/>
        </w:rPr>
        <w:t xml:space="preserve"> – A GUIDE FOR PARENTS</w:t>
      </w:r>
    </w:p>
    <w:p w14:paraId="7EC4597B" w14:textId="77777777" w:rsidR="00942763" w:rsidRPr="005874E4" w:rsidRDefault="00942763" w:rsidP="00942763">
      <w:pPr>
        <w:pStyle w:val="BodyText2"/>
        <w:tabs>
          <w:tab w:val="left" w:pos="284"/>
        </w:tabs>
        <w:spacing w:before="40" w:after="40" w:line="276" w:lineRule="auto"/>
        <w:ind w:left="284"/>
        <w:rPr>
          <w:rFonts w:ascii="Century Gothic" w:hAnsi="Century Gothic"/>
          <w:sz w:val="22"/>
          <w:szCs w:val="22"/>
        </w:rPr>
      </w:pPr>
      <w:r w:rsidRPr="005874E4">
        <w:rPr>
          <w:rFonts w:ascii="Century Gothic" w:hAnsi="Century Gothic"/>
          <w:sz w:val="22"/>
          <w:szCs w:val="22"/>
        </w:rPr>
        <w:t>Term-time holidays are intended for children whose parents are unable to take holiday at any other time.</w:t>
      </w:r>
    </w:p>
    <w:p w14:paraId="4DA9C516" w14:textId="77777777" w:rsidR="00942763" w:rsidRPr="005874E4" w:rsidRDefault="00942763" w:rsidP="00942763">
      <w:pPr>
        <w:pStyle w:val="BodyText2"/>
        <w:tabs>
          <w:tab w:val="left" w:pos="284"/>
        </w:tabs>
        <w:spacing w:before="40" w:after="40" w:line="276" w:lineRule="auto"/>
        <w:ind w:left="284"/>
        <w:rPr>
          <w:rFonts w:ascii="Century Gothic" w:hAnsi="Century Gothic"/>
          <w:sz w:val="22"/>
          <w:szCs w:val="22"/>
        </w:rPr>
      </w:pPr>
      <w:r>
        <w:rPr>
          <w:rFonts w:ascii="Century Gothic" w:hAnsi="Century Gothic"/>
          <w:sz w:val="22"/>
          <w:szCs w:val="22"/>
        </w:rPr>
        <w:t xml:space="preserve">Willow Park School </w:t>
      </w:r>
      <w:r w:rsidRPr="005874E4">
        <w:rPr>
          <w:rFonts w:ascii="Century Gothic" w:hAnsi="Century Gothic"/>
          <w:sz w:val="22"/>
          <w:szCs w:val="22"/>
        </w:rPr>
        <w:t>will consider every application individually; its policy is NOT to grant leave of absence for a holiday other than in the most exceptional circumstances</w:t>
      </w:r>
      <w:r>
        <w:rPr>
          <w:rFonts w:ascii="Century Gothic" w:hAnsi="Century Gothic"/>
          <w:sz w:val="22"/>
          <w:szCs w:val="22"/>
        </w:rPr>
        <w:t>.</w:t>
      </w:r>
      <w:r w:rsidRPr="005874E4">
        <w:rPr>
          <w:rFonts w:ascii="Century Gothic" w:hAnsi="Century Gothic"/>
          <w:sz w:val="22"/>
          <w:szCs w:val="22"/>
        </w:rPr>
        <w:t xml:space="preserve"> Time off school for </w:t>
      </w:r>
      <w:r w:rsidRPr="005874E4">
        <w:rPr>
          <w:rFonts w:ascii="Century Gothic" w:hAnsi="Century Gothic"/>
          <w:bCs/>
          <w:sz w:val="22"/>
          <w:szCs w:val="22"/>
        </w:rPr>
        <w:t>family holidays</w:t>
      </w:r>
      <w:r w:rsidRPr="005874E4">
        <w:rPr>
          <w:rFonts w:ascii="Century Gothic" w:hAnsi="Century Gothic"/>
          <w:sz w:val="22"/>
          <w:szCs w:val="22"/>
        </w:rPr>
        <w:t xml:space="preserve"> </w:t>
      </w:r>
      <w:r w:rsidRPr="005874E4">
        <w:rPr>
          <w:rFonts w:ascii="Century Gothic" w:hAnsi="Century Gothic"/>
          <w:b/>
          <w:bCs/>
          <w:sz w:val="22"/>
          <w:szCs w:val="22"/>
        </w:rPr>
        <w:t>is not a right</w:t>
      </w:r>
      <w:r w:rsidRPr="005874E4">
        <w:rPr>
          <w:rFonts w:ascii="Century Gothic" w:hAnsi="Century Gothic"/>
          <w:sz w:val="22"/>
          <w:szCs w:val="22"/>
        </w:rPr>
        <w:t xml:space="preserve">. An application must be made in writing, with appropriate evidence, </w:t>
      </w:r>
      <w:r w:rsidRPr="005874E4">
        <w:rPr>
          <w:rFonts w:ascii="Century Gothic" w:hAnsi="Century Gothic"/>
          <w:b/>
          <w:bCs/>
          <w:sz w:val="22"/>
          <w:szCs w:val="22"/>
        </w:rPr>
        <w:t>in advance</w:t>
      </w:r>
      <w:r w:rsidRPr="005874E4">
        <w:rPr>
          <w:rFonts w:ascii="Century Gothic" w:hAnsi="Century Gothic"/>
          <w:sz w:val="22"/>
          <w:szCs w:val="22"/>
        </w:rPr>
        <w:t xml:space="preserve"> of the intended holiday.   </w:t>
      </w:r>
    </w:p>
    <w:p w14:paraId="04FAAB25" w14:textId="77777777" w:rsidR="00942763" w:rsidRDefault="00942763" w:rsidP="00942763">
      <w:pPr>
        <w:pStyle w:val="BodyText2"/>
        <w:tabs>
          <w:tab w:val="left" w:pos="284"/>
        </w:tabs>
        <w:spacing w:before="40" w:after="40" w:line="276" w:lineRule="auto"/>
        <w:ind w:left="284"/>
        <w:rPr>
          <w:rFonts w:ascii="Century Gothic" w:hAnsi="Century Gothic"/>
          <w:sz w:val="22"/>
          <w:szCs w:val="22"/>
        </w:rPr>
      </w:pPr>
      <w:r w:rsidRPr="005874E4">
        <w:rPr>
          <w:rFonts w:ascii="Century Gothic" w:hAnsi="Century Gothic"/>
          <w:sz w:val="22"/>
          <w:szCs w:val="22"/>
        </w:rPr>
        <w:t>The law states that schools should not authorise leave of absence unless:</w:t>
      </w:r>
    </w:p>
    <w:p w14:paraId="1F846F3A" w14:textId="77777777" w:rsidR="00942763" w:rsidRDefault="00942763" w:rsidP="00942763">
      <w:pPr>
        <w:pStyle w:val="BodyText2"/>
        <w:numPr>
          <w:ilvl w:val="0"/>
          <w:numId w:val="4"/>
        </w:numPr>
        <w:tabs>
          <w:tab w:val="left" w:pos="284"/>
        </w:tabs>
        <w:spacing w:before="40" w:after="40" w:line="276" w:lineRule="auto"/>
        <w:rPr>
          <w:rFonts w:ascii="Century Gothic" w:hAnsi="Century Gothic"/>
          <w:sz w:val="22"/>
          <w:szCs w:val="22"/>
        </w:rPr>
      </w:pPr>
      <w:r w:rsidRPr="005874E4">
        <w:rPr>
          <w:rFonts w:ascii="Century Gothic" w:hAnsi="Century Gothic"/>
          <w:sz w:val="22"/>
          <w:szCs w:val="22"/>
        </w:rPr>
        <w:t xml:space="preserve">An application has been made </w:t>
      </w:r>
      <w:r w:rsidRPr="005874E4">
        <w:rPr>
          <w:rFonts w:ascii="Century Gothic" w:hAnsi="Century Gothic"/>
          <w:b/>
          <w:sz w:val="22"/>
          <w:szCs w:val="22"/>
        </w:rPr>
        <w:t>in advance</w:t>
      </w:r>
      <w:r w:rsidRPr="005874E4">
        <w:rPr>
          <w:rFonts w:ascii="Century Gothic" w:hAnsi="Century Gothic"/>
          <w:sz w:val="22"/>
          <w:szCs w:val="22"/>
        </w:rPr>
        <w:t xml:space="preserve"> by the parent with whom the pupil normally resides AND</w:t>
      </w:r>
      <w:r>
        <w:rPr>
          <w:rFonts w:ascii="Century Gothic" w:hAnsi="Century Gothic"/>
          <w:sz w:val="22"/>
          <w:szCs w:val="22"/>
        </w:rPr>
        <w:t>;</w:t>
      </w:r>
    </w:p>
    <w:p w14:paraId="36ABD42B" w14:textId="64F3C091" w:rsidR="00942763" w:rsidRPr="005874E4" w:rsidRDefault="00942763" w:rsidP="00942763">
      <w:pPr>
        <w:pStyle w:val="BodyText2"/>
        <w:numPr>
          <w:ilvl w:val="0"/>
          <w:numId w:val="4"/>
        </w:numPr>
        <w:tabs>
          <w:tab w:val="left" w:pos="284"/>
        </w:tabs>
        <w:spacing w:before="40" w:after="40" w:line="276" w:lineRule="auto"/>
        <w:rPr>
          <w:rFonts w:ascii="Century Gothic" w:hAnsi="Century Gothic"/>
          <w:sz w:val="22"/>
          <w:szCs w:val="22"/>
        </w:rPr>
      </w:pPr>
      <w:r w:rsidRPr="005874E4">
        <w:rPr>
          <w:rFonts w:ascii="Century Gothic" w:hAnsi="Century Gothic"/>
          <w:sz w:val="22"/>
          <w:szCs w:val="22"/>
        </w:rPr>
        <w:t xml:space="preserve">The </w:t>
      </w:r>
      <w:r w:rsidR="00546276">
        <w:rPr>
          <w:rFonts w:ascii="Century Gothic" w:hAnsi="Century Gothic"/>
          <w:sz w:val="22"/>
          <w:szCs w:val="22"/>
        </w:rPr>
        <w:t>Principal</w:t>
      </w:r>
      <w:r w:rsidRPr="005874E4">
        <w:rPr>
          <w:rFonts w:ascii="Century Gothic" w:hAnsi="Century Gothic"/>
          <w:sz w:val="22"/>
          <w:szCs w:val="22"/>
        </w:rPr>
        <w:t xml:space="preserve"> considers that there are exceptional circumstances relating to the application. </w:t>
      </w:r>
    </w:p>
    <w:p w14:paraId="78F75620" w14:textId="77777777" w:rsidR="00942763" w:rsidRDefault="00942763" w:rsidP="00942763">
      <w:pPr>
        <w:pStyle w:val="BodyText2"/>
        <w:tabs>
          <w:tab w:val="left" w:pos="284"/>
        </w:tabs>
        <w:spacing w:before="40" w:after="40" w:line="276" w:lineRule="auto"/>
        <w:ind w:left="284"/>
        <w:rPr>
          <w:rFonts w:ascii="Century Gothic" w:hAnsi="Century Gothic"/>
          <w:sz w:val="22"/>
          <w:szCs w:val="22"/>
        </w:rPr>
      </w:pPr>
    </w:p>
    <w:p w14:paraId="43B00807" w14:textId="77777777" w:rsidR="00942763" w:rsidRDefault="00942763" w:rsidP="00942763">
      <w:pPr>
        <w:pStyle w:val="BodyText2"/>
        <w:tabs>
          <w:tab w:val="left" w:pos="284"/>
        </w:tabs>
        <w:spacing w:before="40" w:after="40" w:line="276" w:lineRule="auto"/>
        <w:ind w:left="284"/>
        <w:rPr>
          <w:rFonts w:ascii="Century Gothic" w:hAnsi="Century Gothic"/>
          <w:sz w:val="22"/>
          <w:szCs w:val="22"/>
        </w:rPr>
      </w:pPr>
      <w:r>
        <w:rPr>
          <w:rFonts w:ascii="Century Gothic" w:hAnsi="Century Gothic"/>
          <w:sz w:val="22"/>
          <w:szCs w:val="22"/>
        </w:rPr>
        <w:t>Willow Park School</w:t>
      </w:r>
      <w:r w:rsidRPr="005874E4">
        <w:rPr>
          <w:rFonts w:ascii="Century Gothic" w:hAnsi="Century Gothic"/>
          <w:sz w:val="22"/>
          <w:szCs w:val="22"/>
        </w:rPr>
        <w:t xml:space="preserve"> will </w:t>
      </w:r>
      <w:r w:rsidRPr="008865BD">
        <w:rPr>
          <w:rFonts w:ascii="Century Gothic" w:hAnsi="Century Gothic"/>
          <w:sz w:val="22"/>
          <w:szCs w:val="22"/>
          <w:u w:val="single"/>
        </w:rPr>
        <w:t>consider</w:t>
      </w:r>
      <w:r w:rsidRPr="005874E4">
        <w:rPr>
          <w:rFonts w:ascii="Century Gothic" w:hAnsi="Century Gothic"/>
          <w:sz w:val="22"/>
          <w:szCs w:val="22"/>
        </w:rPr>
        <w:t xml:space="preserve"> authorising holidays for (exceptional circumstances):</w:t>
      </w:r>
    </w:p>
    <w:p w14:paraId="5330DEDE" w14:textId="77777777" w:rsidR="00942763" w:rsidRDefault="00942763" w:rsidP="00942763">
      <w:pPr>
        <w:pStyle w:val="BodyText2"/>
        <w:numPr>
          <w:ilvl w:val="0"/>
          <w:numId w:val="3"/>
        </w:numPr>
        <w:tabs>
          <w:tab w:val="left" w:pos="284"/>
        </w:tabs>
        <w:spacing w:before="40" w:after="40" w:line="276" w:lineRule="auto"/>
        <w:rPr>
          <w:rFonts w:ascii="Century Gothic" w:hAnsi="Century Gothic" w:cs="Arial"/>
          <w:sz w:val="22"/>
          <w:szCs w:val="22"/>
        </w:rPr>
      </w:pPr>
      <w:r w:rsidRPr="005874E4">
        <w:rPr>
          <w:rFonts w:ascii="Century Gothic" w:hAnsi="Century Gothic" w:cs="Arial"/>
          <w:sz w:val="22"/>
          <w:szCs w:val="22"/>
        </w:rPr>
        <w:t>service personnel and other employees who are prevented from taking holidays out of term-time;</w:t>
      </w:r>
    </w:p>
    <w:p w14:paraId="14E2BAD3" w14:textId="77777777" w:rsidR="00942763" w:rsidRDefault="00942763" w:rsidP="00942763">
      <w:pPr>
        <w:pStyle w:val="BodyText2"/>
        <w:numPr>
          <w:ilvl w:val="0"/>
          <w:numId w:val="3"/>
        </w:numPr>
        <w:tabs>
          <w:tab w:val="left" w:pos="284"/>
        </w:tabs>
        <w:spacing w:before="40" w:after="40" w:line="276" w:lineRule="auto"/>
        <w:rPr>
          <w:rFonts w:ascii="Century Gothic" w:hAnsi="Century Gothic" w:cs="Arial"/>
          <w:sz w:val="22"/>
          <w:szCs w:val="22"/>
          <w:lang w:val="en"/>
        </w:rPr>
      </w:pPr>
      <w:r w:rsidRPr="005874E4">
        <w:rPr>
          <w:rFonts w:ascii="Century Gothic" w:hAnsi="Century Gothic" w:cs="Arial"/>
          <w:sz w:val="22"/>
          <w:szCs w:val="22"/>
          <w:lang w:val="en"/>
        </w:rPr>
        <w:t>when a family needs to spend time together to support each other during or after a crisis;</w:t>
      </w:r>
    </w:p>
    <w:p w14:paraId="5925F1C4" w14:textId="77777777" w:rsidR="00942763" w:rsidRPr="005874E4" w:rsidRDefault="00942763" w:rsidP="00942763">
      <w:pPr>
        <w:pStyle w:val="BodyText2"/>
        <w:numPr>
          <w:ilvl w:val="0"/>
          <w:numId w:val="3"/>
        </w:numPr>
        <w:tabs>
          <w:tab w:val="left" w:pos="284"/>
        </w:tabs>
        <w:spacing w:before="40" w:after="40" w:line="276" w:lineRule="auto"/>
        <w:rPr>
          <w:rFonts w:ascii="Century Gothic" w:hAnsi="Century Gothic" w:cs="Arial"/>
          <w:sz w:val="22"/>
          <w:szCs w:val="22"/>
        </w:rPr>
      </w:pPr>
      <w:r w:rsidRPr="005874E4">
        <w:rPr>
          <w:rFonts w:ascii="Century Gothic" w:hAnsi="Century Gothic" w:cs="Arial"/>
          <w:sz w:val="22"/>
          <w:szCs w:val="22"/>
          <w:lang w:val="en"/>
        </w:rPr>
        <w:t>parents who are subject to a strict and un-negotiable holiday rota and evidence is provided to this effect.</w:t>
      </w:r>
    </w:p>
    <w:p w14:paraId="1FB8C020" w14:textId="77777777" w:rsidR="00942763" w:rsidRDefault="00942763" w:rsidP="00942763">
      <w:pPr>
        <w:pStyle w:val="DfESOutNumbered"/>
        <w:numPr>
          <w:ilvl w:val="0"/>
          <w:numId w:val="0"/>
        </w:numPr>
        <w:tabs>
          <w:tab w:val="left" w:pos="284"/>
        </w:tabs>
        <w:spacing w:before="40" w:after="40" w:line="276" w:lineRule="auto"/>
        <w:ind w:left="284"/>
        <w:rPr>
          <w:rFonts w:ascii="Century Gothic" w:hAnsi="Century Gothic" w:cs="Arial"/>
          <w:sz w:val="22"/>
          <w:szCs w:val="22"/>
        </w:rPr>
      </w:pPr>
    </w:p>
    <w:p w14:paraId="0DAF4FE3" w14:textId="77777777" w:rsidR="00942763" w:rsidRDefault="00942763" w:rsidP="00942763">
      <w:pPr>
        <w:pStyle w:val="DfESOutNumbered"/>
        <w:numPr>
          <w:ilvl w:val="0"/>
          <w:numId w:val="0"/>
        </w:numPr>
        <w:tabs>
          <w:tab w:val="left" w:pos="284"/>
        </w:tabs>
        <w:spacing w:before="40" w:after="40" w:line="276" w:lineRule="auto"/>
        <w:ind w:left="284"/>
        <w:rPr>
          <w:rFonts w:ascii="Century Gothic" w:hAnsi="Century Gothic" w:cs="Arial"/>
          <w:sz w:val="22"/>
          <w:szCs w:val="22"/>
        </w:rPr>
      </w:pPr>
      <w:r w:rsidRPr="005874E4">
        <w:rPr>
          <w:rFonts w:ascii="Century Gothic" w:hAnsi="Century Gothic" w:cs="Arial"/>
          <w:sz w:val="22"/>
          <w:szCs w:val="22"/>
        </w:rPr>
        <w:t>Requests for holidays for the following reasons will not be authorised:</w:t>
      </w:r>
    </w:p>
    <w:p w14:paraId="19987D27" w14:textId="77777777" w:rsidR="00942763" w:rsidRDefault="00942763" w:rsidP="00942763">
      <w:pPr>
        <w:pStyle w:val="DfESOutNumbered"/>
        <w:numPr>
          <w:ilvl w:val="0"/>
          <w:numId w:val="5"/>
        </w:numPr>
        <w:tabs>
          <w:tab w:val="left" w:pos="284"/>
        </w:tabs>
        <w:spacing w:before="40" w:after="40" w:line="276" w:lineRule="auto"/>
        <w:rPr>
          <w:rFonts w:ascii="Century Gothic" w:hAnsi="Century Gothic" w:cs="Arial"/>
          <w:sz w:val="22"/>
          <w:szCs w:val="22"/>
        </w:rPr>
      </w:pPr>
      <w:r w:rsidRPr="005874E4">
        <w:rPr>
          <w:rFonts w:ascii="Century Gothic" w:hAnsi="Century Gothic" w:cs="Arial"/>
          <w:sz w:val="22"/>
          <w:szCs w:val="22"/>
        </w:rPr>
        <w:t>cheaper cost of holiday;</w:t>
      </w:r>
    </w:p>
    <w:p w14:paraId="0A05F1CD" w14:textId="77777777" w:rsidR="00942763" w:rsidRDefault="00942763" w:rsidP="00942763">
      <w:pPr>
        <w:pStyle w:val="DfESOutNumbered"/>
        <w:numPr>
          <w:ilvl w:val="0"/>
          <w:numId w:val="5"/>
        </w:numPr>
        <w:tabs>
          <w:tab w:val="left" w:pos="284"/>
        </w:tabs>
        <w:spacing w:before="40" w:after="40" w:line="276" w:lineRule="auto"/>
        <w:rPr>
          <w:rFonts w:ascii="Century Gothic" w:hAnsi="Century Gothic" w:cs="Arial"/>
          <w:sz w:val="22"/>
          <w:szCs w:val="22"/>
        </w:rPr>
      </w:pPr>
      <w:r w:rsidRPr="005874E4">
        <w:rPr>
          <w:rFonts w:ascii="Century Gothic" w:hAnsi="Century Gothic" w:cs="Arial"/>
          <w:sz w:val="22"/>
          <w:szCs w:val="22"/>
        </w:rPr>
        <w:t>availability of the desired accommodation;</w:t>
      </w:r>
    </w:p>
    <w:p w14:paraId="2119F488" w14:textId="77777777" w:rsidR="00942763" w:rsidRDefault="00942763" w:rsidP="00942763">
      <w:pPr>
        <w:pStyle w:val="DfESOutNumbered"/>
        <w:numPr>
          <w:ilvl w:val="0"/>
          <w:numId w:val="5"/>
        </w:numPr>
        <w:tabs>
          <w:tab w:val="left" w:pos="284"/>
        </w:tabs>
        <w:spacing w:before="40" w:after="40" w:line="276" w:lineRule="auto"/>
        <w:rPr>
          <w:rFonts w:ascii="Century Gothic" w:hAnsi="Century Gothic" w:cs="Arial"/>
          <w:sz w:val="22"/>
          <w:szCs w:val="22"/>
        </w:rPr>
      </w:pPr>
      <w:r w:rsidRPr="005874E4">
        <w:rPr>
          <w:rFonts w:ascii="Century Gothic" w:hAnsi="Century Gothic" w:cs="Arial"/>
          <w:sz w:val="22"/>
          <w:szCs w:val="22"/>
        </w:rPr>
        <w:t xml:space="preserve">poor weather experienced in school holiday periods; </w:t>
      </w:r>
      <w:r>
        <w:rPr>
          <w:rFonts w:ascii="Century Gothic" w:hAnsi="Century Gothic" w:cs="Arial"/>
          <w:sz w:val="22"/>
          <w:szCs w:val="22"/>
        </w:rPr>
        <w:t>or</w:t>
      </w:r>
    </w:p>
    <w:p w14:paraId="7BC6BB93" w14:textId="77777777" w:rsidR="00942763" w:rsidRPr="005874E4" w:rsidRDefault="00942763" w:rsidP="00942763">
      <w:pPr>
        <w:pStyle w:val="DfESOutNumbered"/>
        <w:numPr>
          <w:ilvl w:val="0"/>
          <w:numId w:val="5"/>
        </w:numPr>
        <w:tabs>
          <w:tab w:val="left" w:pos="284"/>
        </w:tabs>
        <w:spacing w:before="40" w:after="40" w:line="276" w:lineRule="auto"/>
        <w:rPr>
          <w:rFonts w:ascii="Century Gothic" w:hAnsi="Century Gothic" w:cs="Arial"/>
          <w:sz w:val="22"/>
          <w:szCs w:val="22"/>
        </w:rPr>
      </w:pPr>
      <w:r w:rsidRPr="005874E4">
        <w:rPr>
          <w:rFonts w:ascii="Century Gothic" w:hAnsi="Century Gothic" w:cs="Arial"/>
          <w:sz w:val="22"/>
          <w:szCs w:val="22"/>
        </w:rPr>
        <w:t>overlap with beginning or end of term.</w:t>
      </w:r>
    </w:p>
    <w:p w14:paraId="1217031F" w14:textId="77777777" w:rsidR="00942763" w:rsidRDefault="00942763" w:rsidP="00942763">
      <w:pPr>
        <w:pStyle w:val="DfESBullets"/>
        <w:numPr>
          <w:ilvl w:val="0"/>
          <w:numId w:val="0"/>
        </w:numPr>
        <w:tabs>
          <w:tab w:val="left" w:pos="284"/>
        </w:tabs>
        <w:spacing w:before="40" w:after="40" w:line="276" w:lineRule="auto"/>
        <w:ind w:left="284"/>
        <w:rPr>
          <w:rFonts w:ascii="Century Gothic" w:hAnsi="Century Gothic" w:cs="Arial"/>
          <w:sz w:val="22"/>
          <w:szCs w:val="22"/>
        </w:rPr>
      </w:pPr>
    </w:p>
    <w:p w14:paraId="17DF7489" w14:textId="77777777" w:rsidR="00942763" w:rsidRPr="005874E4" w:rsidRDefault="00942763" w:rsidP="00942763">
      <w:pPr>
        <w:pStyle w:val="DfESBullets"/>
        <w:numPr>
          <w:ilvl w:val="0"/>
          <w:numId w:val="0"/>
        </w:numPr>
        <w:tabs>
          <w:tab w:val="left" w:pos="284"/>
        </w:tabs>
        <w:spacing w:before="40" w:after="40" w:line="276" w:lineRule="auto"/>
        <w:ind w:left="284"/>
        <w:rPr>
          <w:rFonts w:ascii="Century Gothic" w:hAnsi="Century Gothic" w:cs="Arial"/>
          <w:sz w:val="22"/>
          <w:szCs w:val="22"/>
        </w:rPr>
      </w:pPr>
      <w:r>
        <w:rPr>
          <w:rFonts w:ascii="Century Gothic" w:hAnsi="Century Gothic" w:cs="Arial"/>
          <w:sz w:val="22"/>
          <w:szCs w:val="22"/>
        </w:rPr>
        <w:t>Willow Park School</w:t>
      </w:r>
      <w:r w:rsidRPr="005874E4">
        <w:rPr>
          <w:rFonts w:ascii="Century Gothic" w:hAnsi="Century Gothic" w:cs="Arial"/>
          <w:sz w:val="22"/>
          <w:szCs w:val="22"/>
        </w:rPr>
        <w:t xml:space="preserve"> will respond to all requests for a leave of absence in writing giving the reasons for the decision.</w:t>
      </w:r>
    </w:p>
    <w:p w14:paraId="72866F0D" w14:textId="77777777" w:rsidR="00942763" w:rsidRPr="005874E4" w:rsidRDefault="00942763" w:rsidP="00942763">
      <w:pPr>
        <w:pStyle w:val="DfESBullets"/>
        <w:numPr>
          <w:ilvl w:val="0"/>
          <w:numId w:val="0"/>
        </w:numPr>
        <w:tabs>
          <w:tab w:val="left" w:pos="284"/>
        </w:tabs>
        <w:spacing w:before="40" w:after="40" w:line="276" w:lineRule="auto"/>
        <w:ind w:left="284"/>
        <w:rPr>
          <w:rFonts w:ascii="Century Gothic" w:hAnsi="Century Gothic" w:cs="Arial"/>
          <w:sz w:val="22"/>
          <w:szCs w:val="22"/>
        </w:rPr>
      </w:pPr>
      <w:r>
        <w:rPr>
          <w:rFonts w:ascii="Century Gothic" w:hAnsi="Century Gothic" w:cs="Arial"/>
          <w:sz w:val="22"/>
          <w:szCs w:val="22"/>
        </w:rPr>
        <w:t>Willow Park School</w:t>
      </w:r>
      <w:r w:rsidRPr="005874E4">
        <w:rPr>
          <w:rFonts w:ascii="Century Gothic" w:hAnsi="Century Gothic"/>
          <w:sz w:val="22"/>
          <w:szCs w:val="22"/>
        </w:rPr>
        <w:t xml:space="preserve"> will NOT authorise a holiday during periods of national tests ie: SATs examinations.</w:t>
      </w:r>
    </w:p>
    <w:p w14:paraId="2A5F4A46" w14:textId="77777777" w:rsidR="00942763" w:rsidRPr="005874E4" w:rsidRDefault="00942763" w:rsidP="00942763">
      <w:pPr>
        <w:tabs>
          <w:tab w:val="left" w:pos="284"/>
        </w:tabs>
        <w:spacing w:before="40" w:after="40" w:line="276" w:lineRule="auto"/>
        <w:ind w:left="284"/>
        <w:rPr>
          <w:rFonts w:ascii="Century Gothic" w:hAnsi="Century Gothic"/>
          <w:b/>
          <w:sz w:val="22"/>
          <w:szCs w:val="22"/>
        </w:rPr>
      </w:pPr>
      <w:r w:rsidRPr="005874E4">
        <w:rPr>
          <w:rFonts w:ascii="Century Gothic" w:hAnsi="Century Gothic"/>
          <w:b/>
          <w:sz w:val="22"/>
          <w:szCs w:val="22"/>
        </w:rPr>
        <w:t>Extended leave of absence</w:t>
      </w:r>
    </w:p>
    <w:p w14:paraId="24B11F58" w14:textId="77777777" w:rsidR="00942763" w:rsidRPr="005874E4" w:rsidRDefault="00942763" w:rsidP="00942763">
      <w:pPr>
        <w:pStyle w:val="BodyTextIndent"/>
        <w:tabs>
          <w:tab w:val="left" w:pos="284"/>
          <w:tab w:val="num" w:pos="567"/>
        </w:tabs>
        <w:spacing w:before="40" w:after="40" w:line="276" w:lineRule="auto"/>
        <w:ind w:left="284"/>
        <w:rPr>
          <w:rFonts w:ascii="Century Gothic" w:hAnsi="Century Gothic"/>
          <w:sz w:val="22"/>
          <w:szCs w:val="22"/>
        </w:rPr>
      </w:pPr>
      <w:r w:rsidRPr="005874E4">
        <w:rPr>
          <w:rFonts w:ascii="Century Gothic" w:hAnsi="Century Gothic"/>
          <w:sz w:val="22"/>
          <w:szCs w:val="22"/>
        </w:rPr>
        <w:t xml:space="preserve">In considering absence for extended trips overseas </w:t>
      </w:r>
      <w:r>
        <w:rPr>
          <w:rFonts w:ascii="Century Gothic" w:hAnsi="Century Gothic"/>
          <w:sz w:val="22"/>
          <w:szCs w:val="22"/>
        </w:rPr>
        <w:t>Willow Park School</w:t>
      </w:r>
      <w:r w:rsidRPr="005874E4">
        <w:rPr>
          <w:rFonts w:ascii="Century Gothic" w:hAnsi="Century Gothic"/>
          <w:sz w:val="22"/>
          <w:szCs w:val="22"/>
        </w:rPr>
        <w:t xml:space="preserve"> will take account of the following:</w:t>
      </w:r>
    </w:p>
    <w:p w14:paraId="3A0C4A7C" w14:textId="77777777" w:rsidR="00942763" w:rsidRPr="005874E4" w:rsidRDefault="00942763" w:rsidP="00942763">
      <w:pPr>
        <w:pStyle w:val="BodyTextIndent"/>
        <w:numPr>
          <w:ilvl w:val="0"/>
          <w:numId w:val="6"/>
        </w:numPr>
        <w:tabs>
          <w:tab w:val="left" w:pos="284"/>
        </w:tabs>
        <w:spacing w:before="40" w:after="40" w:line="276" w:lineRule="auto"/>
        <w:jc w:val="both"/>
        <w:rPr>
          <w:rFonts w:ascii="Century Gothic" w:hAnsi="Century Gothic"/>
          <w:sz w:val="22"/>
          <w:szCs w:val="22"/>
        </w:rPr>
      </w:pPr>
      <w:r w:rsidRPr="005874E4">
        <w:rPr>
          <w:rFonts w:ascii="Century Gothic" w:hAnsi="Century Gothic"/>
          <w:sz w:val="22"/>
          <w:szCs w:val="22"/>
        </w:rPr>
        <w:t>a visit to family overseas has a very different significance from a normal ‘holiday’;</w:t>
      </w:r>
    </w:p>
    <w:p w14:paraId="049256E2" w14:textId="77777777" w:rsidR="00942763" w:rsidRPr="005874E4" w:rsidRDefault="00942763" w:rsidP="00942763">
      <w:pPr>
        <w:pStyle w:val="BodyTextIndent"/>
        <w:numPr>
          <w:ilvl w:val="0"/>
          <w:numId w:val="6"/>
        </w:numPr>
        <w:tabs>
          <w:tab w:val="left" w:pos="284"/>
        </w:tabs>
        <w:spacing w:before="40" w:after="40" w:line="276" w:lineRule="auto"/>
        <w:jc w:val="both"/>
        <w:rPr>
          <w:rFonts w:ascii="Century Gothic" w:hAnsi="Century Gothic"/>
          <w:sz w:val="22"/>
          <w:szCs w:val="22"/>
        </w:rPr>
      </w:pPr>
      <w:r w:rsidRPr="005874E4">
        <w:rPr>
          <w:rFonts w:ascii="Century Gothic" w:hAnsi="Century Gothic"/>
          <w:sz w:val="22"/>
          <w:szCs w:val="22"/>
        </w:rPr>
        <w:t>such visits may be important in terms of children’s identity and self-esteem as they grow up;</w:t>
      </w:r>
    </w:p>
    <w:p w14:paraId="7D1BDBCA" w14:textId="77777777" w:rsidR="00942763" w:rsidRPr="005874E4" w:rsidRDefault="00942763" w:rsidP="00942763">
      <w:pPr>
        <w:pStyle w:val="BodyTextIndent"/>
        <w:numPr>
          <w:ilvl w:val="0"/>
          <w:numId w:val="6"/>
        </w:numPr>
        <w:tabs>
          <w:tab w:val="left" w:pos="284"/>
        </w:tabs>
        <w:spacing w:before="40" w:after="40" w:line="276" w:lineRule="auto"/>
        <w:jc w:val="both"/>
        <w:rPr>
          <w:rFonts w:ascii="Century Gothic" w:hAnsi="Century Gothic"/>
          <w:sz w:val="22"/>
          <w:szCs w:val="22"/>
        </w:rPr>
      </w:pPr>
      <w:r w:rsidRPr="005874E4">
        <w:rPr>
          <w:rFonts w:ascii="Century Gothic" w:hAnsi="Century Gothic"/>
          <w:sz w:val="22"/>
          <w:szCs w:val="22"/>
        </w:rPr>
        <w:t>parents may feel that the reasons for their visit outweigh the importance of their child’s uninterrupted attendance at school (although parents could be encouraged to use the school holiday periods for at least part of their trip);</w:t>
      </w:r>
    </w:p>
    <w:p w14:paraId="30CBBD5C" w14:textId="77777777" w:rsidR="00942763" w:rsidRPr="005874E4" w:rsidRDefault="00942763" w:rsidP="00942763">
      <w:pPr>
        <w:pStyle w:val="BodyTextIndent"/>
        <w:numPr>
          <w:ilvl w:val="0"/>
          <w:numId w:val="6"/>
        </w:numPr>
        <w:tabs>
          <w:tab w:val="left" w:pos="284"/>
        </w:tabs>
        <w:spacing w:before="40" w:after="40" w:line="276" w:lineRule="auto"/>
        <w:jc w:val="both"/>
        <w:rPr>
          <w:rFonts w:ascii="Century Gothic" w:hAnsi="Century Gothic"/>
          <w:b/>
          <w:bCs/>
          <w:sz w:val="22"/>
          <w:szCs w:val="22"/>
        </w:rPr>
      </w:pPr>
      <w:r w:rsidRPr="005874E4">
        <w:rPr>
          <w:rFonts w:ascii="Century Gothic" w:hAnsi="Century Gothic"/>
          <w:sz w:val="22"/>
          <w:szCs w:val="22"/>
        </w:rPr>
        <w:t>the reasons for wishing to make a visit is more difficult, particularly for minority ethnic families, where huge distances and high costs are involved.</w:t>
      </w:r>
    </w:p>
    <w:p w14:paraId="132C3855" w14:textId="77777777" w:rsidR="00942763" w:rsidRPr="0077201B" w:rsidRDefault="00942763" w:rsidP="00942763">
      <w:pPr>
        <w:pStyle w:val="BodyTextIndent"/>
        <w:numPr>
          <w:ilvl w:val="0"/>
          <w:numId w:val="6"/>
        </w:numPr>
        <w:tabs>
          <w:tab w:val="left" w:pos="284"/>
        </w:tabs>
        <w:spacing w:before="40" w:after="40" w:line="276" w:lineRule="auto"/>
        <w:jc w:val="both"/>
        <w:rPr>
          <w:rFonts w:ascii="Century Gothic" w:hAnsi="Century Gothic"/>
          <w:b/>
          <w:bCs/>
          <w:sz w:val="22"/>
          <w:szCs w:val="22"/>
        </w:rPr>
      </w:pPr>
      <w:r w:rsidRPr="005874E4">
        <w:rPr>
          <w:rFonts w:ascii="Century Gothic" w:hAnsi="Century Gothic"/>
          <w:sz w:val="22"/>
          <w:szCs w:val="22"/>
        </w:rPr>
        <w:t>Where extended leave of absence is granted there will be an expectation that the pupil undertakes some school-set work during this period.</w:t>
      </w:r>
    </w:p>
    <w:p w14:paraId="603A2833" w14:textId="77777777" w:rsidR="0068410A" w:rsidRDefault="0068410A"/>
    <w:sectPr w:rsidR="0068410A" w:rsidSect="00942763">
      <w:headerReference w:type="even" r:id="rId7"/>
      <w:headerReference w:type="default" r:id="rId8"/>
      <w:footerReference w:type="default" r:id="rId9"/>
      <w:headerReference w:type="first" r:id="rId10"/>
      <w:footerReference w:type="first" r:id="rId11"/>
      <w:pgSz w:w="11900" w:h="16840" w:code="9"/>
      <w:pgMar w:top="567" w:right="510" w:bottom="794" w:left="51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4707" w14:textId="77777777" w:rsidR="007D75F1" w:rsidRDefault="007D75F1">
      <w:pPr>
        <w:spacing w:after="0"/>
      </w:pPr>
      <w:r>
        <w:separator/>
      </w:r>
    </w:p>
  </w:endnote>
  <w:endnote w:type="continuationSeparator" w:id="0">
    <w:p w14:paraId="6A9D809E" w14:textId="77777777" w:rsidR="007D75F1" w:rsidRDefault="007D75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6E5A" w14:textId="73209B42" w:rsidR="00942763" w:rsidRDefault="00942763">
    <w:pPr>
      <w:pStyle w:val="Footer"/>
    </w:pPr>
    <w:r w:rsidRPr="008401A7">
      <w:rPr>
        <w:rFonts w:ascii="Century Gothic" w:hAnsi="Century Gothic"/>
      </w:rPr>
      <w:t xml:space="preserve">Page </w:t>
    </w:r>
    <w:r w:rsidRPr="008401A7">
      <w:rPr>
        <w:rFonts w:ascii="Century Gothic" w:hAnsi="Century Gothic"/>
        <w:b/>
        <w:bCs/>
      </w:rPr>
      <w:fldChar w:fldCharType="begin"/>
    </w:r>
    <w:r w:rsidRPr="008401A7">
      <w:rPr>
        <w:rFonts w:ascii="Century Gothic" w:hAnsi="Century Gothic"/>
        <w:b/>
        <w:bCs/>
      </w:rPr>
      <w:instrText xml:space="preserve"> PAGE  \* Arabic  \* MERGEFORMAT </w:instrText>
    </w:r>
    <w:r w:rsidRPr="008401A7">
      <w:rPr>
        <w:rFonts w:ascii="Century Gothic" w:hAnsi="Century Gothic"/>
        <w:b/>
        <w:bCs/>
      </w:rPr>
      <w:fldChar w:fldCharType="separate"/>
    </w:r>
    <w:r>
      <w:rPr>
        <w:rFonts w:ascii="Century Gothic" w:hAnsi="Century Gothic"/>
        <w:b/>
        <w:bCs/>
      </w:rPr>
      <w:t>1</w:t>
    </w:r>
    <w:r w:rsidRPr="008401A7">
      <w:rPr>
        <w:rFonts w:ascii="Century Gothic" w:hAnsi="Century Gothic"/>
        <w:b/>
        <w:bCs/>
      </w:rPr>
      <w:fldChar w:fldCharType="end"/>
    </w:r>
    <w:r w:rsidRPr="008401A7">
      <w:rPr>
        <w:rFonts w:ascii="Century Gothic" w:hAnsi="Century Gothic"/>
      </w:rPr>
      <w:t xml:space="preserve"> of </w:t>
    </w:r>
    <w:r w:rsidRPr="008401A7">
      <w:rPr>
        <w:rFonts w:ascii="Century Gothic" w:hAnsi="Century Gothic"/>
        <w:b/>
        <w:bCs/>
      </w:rPr>
      <w:fldChar w:fldCharType="begin"/>
    </w:r>
    <w:r w:rsidRPr="008401A7">
      <w:rPr>
        <w:rFonts w:ascii="Century Gothic" w:hAnsi="Century Gothic"/>
        <w:b/>
        <w:bCs/>
      </w:rPr>
      <w:instrText xml:space="preserve"> NUMPAGES  \* Arabic  \* MERGEFORMAT </w:instrText>
    </w:r>
    <w:r w:rsidRPr="008401A7">
      <w:rPr>
        <w:rFonts w:ascii="Century Gothic" w:hAnsi="Century Gothic"/>
        <w:b/>
        <w:bCs/>
      </w:rPr>
      <w:fldChar w:fldCharType="separate"/>
    </w:r>
    <w:r>
      <w:rPr>
        <w:rFonts w:ascii="Century Gothic" w:hAnsi="Century Gothic"/>
        <w:b/>
        <w:bCs/>
      </w:rPr>
      <w:t>1</w:t>
    </w:r>
    <w:r w:rsidRPr="008401A7">
      <w:rPr>
        <w:rFonts w:ascii="Century Gothic" w:hAnsi="Century Gothic"/>
        <w:b/>
        <w:bCs/>
      </w:rPr>
      <w:fldChar w:fldCharType="end"/>
    </w:r>
    <w:r w:rsidRPr="008401A7">
      <w:rPr>
        <w:rFonts w:ascii="Century Gothic" w:hAnsi="Century Gothic"/>
        <w:b/>
        <w:bCs/>
      </w:rPr>
      <w:tab/>
    </w:r>
    <w:r w:rsidR="00546276">
      <w:rPr>
        <w:rFonts w:ascii="Century Gothic" w:hAnsi="Century Gothic"/>
        <w:b/>
        <w:bCs/>
      </w:rPr>
      <w:fldChar w:fldCharType="begin"/>
    </w:r>
    <w:r w:rsidR="00546276">
      <w:rPr>
        <w:rFonts w:ascii="Century Gothic" w:hAnsi="Century Gothic"/>
        <w:b/>
        <w:bCs/>
      </w:rPr>
      <w:instrText xml:space="preserve"> FILENAME \* MERGEFORMAT </w:instrText>
    </w:r>
    <w:r w:rsidR="00546276">
      <w:rPr>
        <w:rFonts w:ascii="Century Gothic" w:hAnsi="Century Gothic"/>
        <w:b/>
        <w:bCs/>
      </w:rPr>
      <w:fldChar w:fldCharType="separate"/>
    </w:r>
    <w:r w:rsidR="00D80C7C">
      <w:rPr>
        <w:rFonts w:ascii="Century Gothic" w:hAnsi="Century Gothic"/>
        <w:b/>
        <w:bCs/>
        <w:noProof/>
      </w:rPr>
      <w:t>Willow Park School REQUEST FOR TIME OFF SCHOOL FORM</w:t>
    </w:r>
    <w:r w:rsidR="00546276">
      <w:rPr>
        <w:rFonts w:ascii="Century Gothic" w:hAnsi="Century Gothic"/>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34A4B6D1" w14:textId="77777777" w:rsidTr="001235FA">
      <w:tc>
        <w:tcPr>
          <w:tcW w:w="6379" w:type="dxa"/>
          <w:shd w:val="clear" w:color="auto" w:fill="auto"/>
        </w:tcPr>
        <w:p w14:paraId="6995F72A" w14:textId="77777777" w:rsidR="00942763" w:rsidRPr="00A62B49" w:rsidRDefault="0094276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93801AA" w14:textId="77777777" w:rsidR="00942763" w:rsidRPr="00177722" w:rsidRDefault="00942763" w:rsidP="00510ED3">
          <w:pPr>
            <w:shd w:val="clear" w:color="auto" w:fill="FFFFFF"/>
            <w:textAlignment w:val="baseline"/>
            <w:rPr>
              <w:rFonts w:eastAsia="Times New Roman" w:cs="Arial"/>
              <w:color w:val="BFBFBF"/>
              <w:sz w:val="17"/>
              <w:szCs w:val="17"/>
              <w:bdr w:val="none" w:sz="0" w:space="0" w:color="auto" w:frame="1"/>
            </w:rPr>
          </w:pPr>
        </w:p>
      </w:tc>
    </w:tr>
  </w:tbl>
  <w:p w14:paraId="2E064485" w14:textId="77777777" w:rsidR="00942763" w:rsidRPr="00510ED3" w:rsidRDefault="0094276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7782" w14:textId="77777777" w:rsidR="007D75F1" w:rsidRDefault="007D75F1">
      <w:pPr>
        <w:spacing w:after="0"/>
      </w:pPr>
      <w:r>
        <w:separator/>
      </w:r>
    </w:p>
  </w:footnote>
  <w:footnote w:type="continuationSeparator" w:id="0">
    <w:p w14:paraId="7DD7B61F" w14:textId="77777777" w:rsidR="007D75F1" w:rsidRDefault="007D75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CDD90" w14:textId="77777777" w:rsidR="00942763" w:rsidRDefault="00942763">
    <w:r>
      <w:rPr>
        <w:noProof/>
      </w:rPr>
      <w:drawing>
        <wp:anchor distT="0" distB="0" distL="114300" distR="114300" simplePos="0" relativeHeight="251656704" behindDoc="1" locked="0" layoutInCell="1" allowOverlap="1" wp14:anchorId="5335376B" wp14:editId="3B9BDE3C">
          <wp:simplePos x="0" y="0"/>
          <wp:positionH relativeFrom="margin">
            <wp:align>center</wp:align>
          </wp:positionH>
          <wp:positionV relativeFrom="margin">
            <wp:align>center</wp:align>
          </wp:positionV>
          <wp:extent cx="7558405" cy="10695940"/>
          <wp:effectExtent l="0" t="0" r="0" b="0"/>
          <wp:wrapNone/>
          <wp:docPr id="2" name="Picture 10"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2279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BE3F" w14:textId="77777777" w:rsidR="00942763" w:rsidRDefault="00942763" w:rsidP="00196A98">
    <w:pPr>
      <w:rPr>
        <w:b/>
        <w:color w:val="006600"/>
        <w:sz w:val="28"/>
      </w:rPr>
    </w:pPr>
    <w:r>
      <w:rPr>
        <w:noProof/>
      </w:rPr>
      <w:drawing>
        <wp:anchor distT="0" distB="0" distL="114300" distR="114300" simplePos="0" relativeHeight="251657728" behindDoc="0" locked="0" layoutInCell="1" allowOverlap="1" wp14:anchorId="65A97FE2" wp14:editId="329BE402">
          <wp:simplePos x="0" y="0"/>
          <wp:positionH relativeFrom="column">
            <wp:posOffset>5873115</wp:posOffset>
          </wp:positionH>
          <wp:positionV relativeFrom="paragraph">
            <wp:posOffset>-140970</wp:posOffset>
          </wp:positionV>
          <wp:extent cx="414655" cy="457835"/>
          <wp:effectExtent l="0" t="0" r="0" b="0"/>
          <wp:wrapNone/>
          <wp:docPr id="5" name="Picture 1"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pla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A30">
      <w:rPr>
        <w:b/>
        <w:color w:val="006600"/>
        <w:sz w:val="28"/>
      </w:rPr>
      <w:t>Willow Park School Policies</w:t>
    </w:r>
    <w:r w:rsidRPr="00B31A30">
      <w:rPr>
        <w:b/>
        <w:color w:val="006600"/>
        <w:spacing w:val="-20"/>
        <w:sz w:val="28"/>
      </w:rPr>
      <w:t xml:space="preserve"> </w:t>
    </w:r>
    <w:r w:rsidRPr="00B31A30">
      <w:rPr>
        <w:b/>
        <w:color w:val="006600"/>
        <w:sz w:val="28"/>
      </w:rPr>
      <w:t>&amp;</w:t>
    </w:r>
    <w:r w:rsidRPr="00B31A30">
      <w:rPr>
        <w:b/>
        <w:color w:val="006600"/>
        <w:spacing w:val="-19"/>
        <w:sz w:val="28"/>
      </w:rPr>
      <w:t xml:space="preserve"> </w:t>
    </w:r>
    <w:r w:rsidRPr="00B31A30">
      <w:rPr>
        <w:b/>
        <w:color w:val="006600"/>
        <w:sz w:val="28"/>
      </w:rPr>
      <w:t>Procedures</w:t>
    </w:r>
  </w:p>
  <w:p w14:paraId="43A83DEB" w14:textId="77777777" w:rsidR="00942763" w:rsidRPr="004C5361" w:rsidRDefault="00942763" w:rsidP="00196A98">
    <w:pPr>
      <w:spacing w:before="21"/>
      <w:ind w:left="20"/>
      <w:rPr>
        <w:b/>
        <w:color w:val="006600"/>
        <w:sz w:val="28"/>
      </w:rPr>
    </w:pPr>
    <w:r>
      <w:rPr>
        <w:noProof/>
      </w:rPr>
      <mc:AlternateContent>
        <mc:Choice Requires="wpg">
          <w:drawing>
            <wp:inline distT="0" distB="0" distL="0" distR="0" wp14:anchorId="2186F194" wp14:editId="50EE6DDE">
              <wp:extent cx="6276975" cy="9525"/>
              <wp:effectExtent l="0" t="0" r="0" b="0"/>
              <wp:docPr id="20330586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525"/>
                        <a:chOff x="0" y="0"/>
                        <a:chExt cx="6276975" cy="9525"/>
                      </a:xfrm>
                    </wpg:grpSpPr>
                    <wps:wsp>
                      <wps:cNvPr id="9" name="Graphic 9"/>
                      <wps:cNvSpPr/>
                      <wps:spPr>
                        <a:xfrm>
                          <a:off x="0" y="4762"/>
                          <a:ext cx="6276975" cy="1270"/>
                        </a:xfrm>
                        <a:custGeom>
                          <a:avLst/>
                          <a:gdLst/>
                          <a:ahLst/>
                          <a:cxnLst/>
                          <a:rect l="l" t="t" r="r" b="b"/>
                          <a:pathLst>
                            <a:path w="6276975">
                              <a:moveTo>
                                <a:pt x="0" y="0"/>
                              </a:moveTo>
                              <a:lnTo>
                                <a:pt x="6276975" y="0"/>
                              </a:lnTo>
                            </a:path>
                          </a:pathLst>
                        </a:custGeom>
                        <a:ln w="22225">
                          <a:solidFill>
                            <a:srgbClr val="006600"/>
                          </a:solidFill>
                          <a:prstDash val="solid"/>
                        </a:ln>
                      </wps:spPr>
                      <wps:bodyPr wrap="square" lIns="0" tIns="0" rIns="0" bIns="0" rtlCol="0">
                        <a:prstTxWarp prst="textNoShape">
                          <a:avLst/>
                        </a:prstTxWarp>
                        <a:noAutofit/>
                      </wps:bodyPr>
                    </wps:wsp>
                  </wpg:wgp>
                </a:graphicData>
              </a:graphic>
            </wp:inline>
          </w:drawing>
        </mc:Choice>
        <mc:Fallback>
          <w:pict>
            <v:group w14:anchorId="765F565E" id="Group 2" o:spid="_x0000_s1026" style="width:494.25pt;height:.75pt;mso-position-horizontal-relative:char;mso-position-vertical-relative:line" coordsize="627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">
              <v:shape id="Graphic 9" o:spid="_x0000_s1027" style="position:absolute;top:47;width:62769;height:13;visibility:visible;mso-wrap-style:square;v-text-anchor:top" coordsize="6276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" path="m,l6276975,e" filled="f" strokecolor="#060" strokeweight="1.75pt">
                <v:path arrowok="t"/>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E301" w14:textId="77777777" w:rsidR="00942763" w:rsidRDefault="00942763"/>
  <w:p w14:paraId="37A28F8E" w14:textId="77777777" w:rsidR="00942763" w:rsidRDefault="00942763"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1D21"/>
    <w:multiLevelType w:val="hybridMultilevel"/>
    <w:tmpl w:val="B57A80D0"/>
    <w:lvl w:ilvl="0" w:tplc="0809000D">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2DE3150E"/>
    <w:multiLevelType w:val="hybridMultilevel"/>
    <w:tmpl w:val="BD7A8240"/>
    <w:lvl w:ilvl="0" w:tplc="BD7857B6">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63678B5"/>
    <w:multiLevelType w:val="hybridMultilevel"/>
    <w:tmpl w:val="349213AE"/>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7B529C0"/>
    <w:multiLevelType w:val="hybridMultilevel"/>
    <w:tmpl w:val="99ACF37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65C32942"/>
    <w:multiLevelType w:val="hybridMultilevel"/>
    <w:tmpl w:val="2C38BA5C"/>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3018926">
    <w:abstractNumId w:val="1"/>
  </w:num>
  <w:num w:numId="2" w16cid:durableId="381948941">
    <w:abstractNumId w:val="4"/>
  </w:num>
  <w:num w:numId="3" w16cid:durableId="2051954125">
    <w:abstractNumId w:val="5"/>
  </w:num>
  <w:num w:numId="4" w16cid:durableId="716976253">
    <w:abstractNumId w:val="0"/>
  </w:num>
  <w:num w:numId="5" w16cid:durableId="1968007619">
    <w:abstractNumId w:val="2"/>
  </w:num>
  <w:num w:numId="6" w16cid:durableId="297220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63"/>
    <w:rsid w:val="00003F6F"/>
    <w:rsid w:val="002B6D2D"/>
    <w:rsid w:val="00546276"/>
    <w:rsid w:val="0068410A"/>
    <w:rsid w:val="007D75F1"/>
    <w:rsid w:val="00822116"/>
    <w:rsid w:val="00942763"/>
    <w:rsid w:val="00966668"/>
    <w:rsid w:val="00B85C18"/>
    <w:rsid w:val="00D8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FAB5"/>
  <w15:chartTrackingRefBased/>
  <w15:docId w15:val="{062B0977-954E-4349-BAF7-BDCE5B16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2763"/>
    <w:pPr>
      <w:spacing w:after="12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942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763"/>
    <w:rPr>
      <w:rFonts w:eastAsiaTheme="majorEastAsia" w:cstheme="majorBidi"/>
      <w:color w:val="272727" w:themeColor="text1" w:themeTint="D8"/>
    </w:rPr>
  </w:style>
  <w:style w:type="paragraph" w:styleId="Title">
    <w:name w:val="Title"/>
    <w:basedOn w:val="Normal"/>
    <w:next w:val="Normal"/>
    <w:link w:val="TitleChar"/>
    <w:uiPriority w:val="10"/>
    <w:qFormat/>
    <w:rsid w:val="009427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763"/>
    <w:pPr>
      <w:spacing w:before="160"/>
      <w:jc w:val="center"/>
    </w:pPr>
    <w:rPr>
      <w:i/>
      <w:iCs/>
      <w:color w:val="404040" w:themeColor="text1" w:themeTint="BF"/>
    </w:rPr>
  </w:style>
  <w:style w:type="character" w:customStyle="1" w:styleId="QuoteChar">
    <w:name w:val="Quote Char"/>
    <w:basedOn w:val="DefaultParagraphFont"/>
    <w:link w:val="Quote"/>
    <w:uiPriority w:val="29"/>
    <w:rsid w:val="00942763"/>
    <w:rPr>
      <w:i/>
      <w:iCs/>
      <w:color w:val="404040" w:themeColor="text1" w:themeTint="BF"/>
    </w:rPr>
  </w:style>
  <w:style w:type="paragraph" w:styleId="ListParagraph">
    <w:name w:val="List Paragraph"/>
    <w:basedOn w:val="Normal"/>
    <w:uiPriority w:val="34"/>
    <w:qFormat/>
    <w:rsid w:val="00942763"/>
    <w:pPr>
      <w:ind w:left="720"/>
      <w:contextualSpacing/>
    </w:pPr>
  </w:style>
  <w:style w:type="character" w:styleId="IntenseEmphasis">
    <w:name w:val="Intense Emphasis"/>
    <w:basedOn w:val="DefaultParagraphFont"/>
    <w:uiPriority w:val="21"/>
    <w:qFormat/>
    <w:rsid w:val="00942763"/>
    <w:rPr>
      <w:i/>
      <w:iCs/>
      <w:color w:val="0F4761" w:themeColor="accent1" w:themeShade="BF"/>
    </w:rPr>
  </w:style>
  <w:style w:type="paragraph" w:styleId="IntenseQuote">
    <w:name w:val="Intense Quote"/>
    <w:basedOn w:val="Normal"/>
    <w:next w:val="Normal"/>
    <w:link w:val="IntenseQuoteChar"/>
    <w:uiPriority w:val="30"/>
    <w:qFormat/>
    <w:rsid w:val="00942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763"/>
    <w:rPr>
      <w:i/>
      <w:iCs/>
      <w:color w:val="0F4761" w:themeColor="accent1" w:themeShade="BF"/>
    </w:rPr>
  </w:style>
  <w:style w:type="character" w:styleId="IntenseReference">
    <w:name w:val="Intense Reference"/>
    <w:basedOn w:val="DefaultParagraphFont"/>
    <w:uiPriority w:val="32"/>
    <w:qFormat/>
    <w:rsid w:val="00942763"/>
    <w:rPr>
      <w:b/>
      <w:bCs/>
      <w:smallCaps/>
      <w:color w:val="0F4761" w:themeColor="accent1" w:themeShade="BF"/>
      <w:spacing w:val="5"/>
    </w:rPr>
  </w:style>
  <w:style w:type="paragraph" w:styleId="Footer">
    <w:name w:val="footer"/>
    <w:basedOn w:val="Normal"/>
    <w:link w:val="FooterChar"/>
    <w:uiPriority w:val="99"/>
    <w:unhideWhenUsed/>
    <w:rsid w:val="00942763"/>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942763"/>
    <w:rPr>
      <w:rFonts w:ascii="Arial" w:eastAsia="Times New Roman" w:hAnsi="Arial" w:cs="Arial"/>
      <w:color w:val="808080"/>
      <w:kern w:val="0"/>
      <w:sz w:val="16"/>
      <w:szCs w:val="16"/>
      <w:bdr w:val="none" w:sz="0" w:space="0" w:color="auto" w:frame="1"/>
      <w:shd w:val="clear" w:color="auto" w:fill="FFFFFF"/>
      <w:lang w:val="en-US"/>
      <w14:ligatures w14:val="none"/>
    </w:rPr>
  </w:style>
  <w:style w:type="character" w:styleId="Hyperlink">
    <w:name w:val="Hyperlink"/>
    <w:uiPriority w:val="99"/>
    <w:unhideWhenUsed/>
    <w:qFormat/>
    <w:rsid w:val="00942763"/>
    <w:rPr>
      <w:color w:val="0072CC"/>
      <w:u w:val="single"/>
    </w:rPr>
  </w:style>
  <w:style w:type="paragraph" w:styleId="BodyText2">
    <w:name w:val="Body Text 2"/>
    <w:basedOn w:val="Normal"/>
    <w:link w:val="BodyText2Char"/>
    <w:uiPriority w:val="99"/>
    <w:unhideWhenUsed/>
    <w:rsid w:val="00942763"/>
    <w:pPr>
      <w:spacing w:line="480" w:lineRule="auto"/>
    </w:pPr>
  </w:style>
  <w:style w:type="character" w:customStyle="1" w:styleId="BodyText2Char">
    <w:name w:val="Body Text 2 Char"/>
    <w:basedOn w:val="DefaultParagraphFont"/>
    <w:link w:val="BodyText2"/>
    <w:uiPriority w:val="99"/>
    <w:rsid w:val="00942763"/>
    <w:rPr>
      <w:rFonts w:ascii="Arial" w:eastAsia="MS Mincho" w:hAnsi="Arial" w:cs="Times New Roman"/>
      <w:kern w:val="0"/>
      <w:sz w:val="20"/>
      <w:lang w:val="en-US"/>
      <w14:ligatures w14:val="none"/>
    </w:rPr>
  </w:style>
  <w:style w:type="paragraph" w:styleId="BodyTextIndent">
    <w:name w:val="Body Text Indent"/>
    <w:basedOn w:val="Normal"/>
    <w:link w:val="BodyTextIndentChar"/>
    <w:uiPriority w:val="99"/>
    <w:unhideWhenUsed/>
    <w:rsid w:val="00942763"/>
    <w:pPr>
      <w:ind w:left="283"/>
    </w:pPr>
  </w:style>
  <w:style w:type="character" w:customStyle="1" w:styleId="BodyTextIndentChar">
    <w:name w:val="Body Text Indent Char"/>
    <w:basedOn w:val="DefaultParagraphFont"/>
    <w:link w:val="BodyTextIndent"/>
    <w:uiPriority w:val="99"/>
    <w:rsid w:val="00942763"/>
    <w:rPr>
      <w:rFonts w:ascii="Arial" w:eastAsia="MS Mincho" w:hAnsi="Arial" w:cs="Times New Roman"/>
      <w:kern w:val="0"/>
      <w:sz w:val="20"/>
      <w:lang w:val="en-US"/>
      <w14:ligatures w14:val="none"/>
    </w:rPr>
  </w:style>
  <w:style w:type="paragraph" w:customStyle="1" w:styleId="DfESOutNumbered">
    <w:name w:val="DfESOutNumbered"/>
    <w:basedOn w:val="Normal"/>
    <w:rsid w:val="00942763"/>
    <w:pPr>
      <w:widowControl w:val="0"/>
      <w:numPr>
        <w:numId w:val="1"/>
      </w:numPr>
      <w:overflowPunct w:val="0"/>
      <w:autoSpaceDE w:val="0"/>
      <w:autoSpaceDN w:val="0"/>
      <w:adjustRightInd w:val="0"/>
      <w:spacing w:after="240"/>
      <w:textAlignment w:val="baseline"/>
    </w:pPr>
    <w:rPr>
      <w:rFonts w:eastAsia="Times New Roman"/>
      <w:sz w:val="24"/>
      <w:szCs w:val="20"/>
      <w:lang w:val="en-GB"/>
    </w:rPr>
  </w:style>
  <w:style w:type="paragraph" w:customStyle="1" w:styleId="DfESBullets">
    <w:name w:val="DfESBullets"/>
    <w:basedOn w:val="Normal"/>
    <w:rsid w:val="00942763"/>
    <w:pPr>
      <w:widowControl w:val="0"/>
      <w:numPr>
        <w:numId w:val="2"/>
      </w:numPr>
      <w:overflowPunct w:val="0"/>
      <w:autoSpaceDE w:val="0"/>
      <w:autoSpaceDN w:val="0"/>
      <w:adjustRightInd w:val="0"/>
      <w:spacing w:after="240"/>
      <w:textAlignment w:val="baseline"/>
    </w:pPr>
    <w:rPr>
      <w:rFonts w:eastAsia="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DED86300079429EB33C2C54357DB1" ma:contentTypeVersion="13" ma:contentTypeDescription="Create a new document." ma:contentTypeScope="" ma:versionID="04c9538f9b7c5fd109ba99ad66aebabf">
  <xsd:schema xmlns:xsd="http://www.w3.org/2001/XMLSchema" xmlns:xs="http://www.w3.org/2001/XMLSchema" xmlns:p="http://schemas.microsoft.com/office/2006/metadata/properties" xmlns:ns2="9c3af452-0ff1-4764-8efb-bbd82731a376" xmlns:ns3="d817308d-def0-485c-b643-3b8ced5df150" targetNamespace="http://schemas.microsoft.com/office/2006/metadata/properties" ma:root="true" ma:fieldsID="2e70c63cd108f384d1dbe2db103af120" ns2:_="" ns3:_="">
    <xsd:import namespace="9c3af452-0ff1-4764-8efb-bbd82731a376"/>
    <xsd:import namespace="d817308d-def0-485c-b643-3b8ced5df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af452-0ff1-4764-8efb-bbd82731a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67c497-4461-4191-abfd-37b58dbfa3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7308d-def0-485c-b643-3b8ced5df1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eb3457-08e8-4c76-9bc1-387134668076}" ma:internalName="TaxCatchAll" ma:showField="CatchAllData" ma:web="d817308d-def0-485c-b643-3b8ced5df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17308d-def0-485c-b643-3b8ced5df150" xsi:nil="true"/>
    <lcf76f155ced4ddcb4097134ff3c332f xmlns="9c3af452-0ff1-4764-8efb-bbd82731a3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D2B37-BBE1-4F23-96CA-D677A560AE6F}"/>
</file>

<file path=customXml/itemProps2.xml><?xml version="1.0" encoding="utf-8"?>
<ds:datastoreItem xmlns:ds="http://schemas.openxmlformats.org/officeDocument/2006/customXml" ds:itemID="{51D1C7E5-D6F4-433A-ADFA-4D2205A91777}"/>
</file>

<file path=customXml/itemProps3.xml><?xml version="1.0" encoding="utf-8"?>
<ds:datastoreItem xmlns:ds="http://schemas.openxmlformats.org/officeDocument/2006/customXml" ds:itemID="{5A8835C1-1843-49FE-ACD3-B6C416ED5F95}"/>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Smythe</dc:creator>
  <cp:keywords/>
  <dc:description/>
  <cp:lastModifiedBy>Alex Smythe</cp:lastModifiedBy>
  <cp:revision>3</cp:revision>
  <dcterms:created xsi:type="dcterms:W3CDTF">2025-02-06T11:40:00Z</dcterms:created>
  <dcterms:modified xsi:type="dcterms:W3CDTF">2025-02-06T11:41:00Z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0x010100618DED86300079429EB33C2C54357DB1</vt:lpwstr>
  </property>
</Properties>
</file>